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12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 xml:space="preserve">Objective: </w:t>
      </w:r>
    </w:p>
    <w:p w:rsidR="00D57827" w:rsidRPr="00BB5AC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 xml:space="preserve">The objective of this experiment is to design an active mirror circuit and load the mirror circuit to observe mirror circuit performance in different loading condition. </w:t>
      </w:r>
    </w:p>
    <w:p w:rsidR="00BB5AC0" w:rsidRDefault="00BB5AC0" w:rsidP="00D57827">
      <w:pPr>
        <w:rPr>
          <w:rFonts w:ascii="Times New Roman" w:hAnsi="Times New Roman" w:cs="Times New Roman"/>
          <w:sz w:val="24"/>
          <w:szCs w:val="24"/>
        </w:rPr>
      </w:pPr>
    </w:p>
    <w:p w:rsidR="00D57827" w:rsidRPr="00BB5AC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Circuit Diagram:</w:t>
      </w:r>
    </w:p>
    <w:p w:rsidR="00D57827" w:rsidRPr="00BB5AC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 xml:space="preserve">                   </w:t>
      </w:r>
      <w:r w:rsidR="00685647" w:rsidRPr="00BB5AC0">
        <w:rPr>
          <w:rFonts w:ascii="Times New Roman" w:hAnsi="Times New Roman" w:cs="Times New Roman"/>
          <w:noProof/>
          <w:sz w:val="24"/>
          <w:szCs w:val="24"/>
          <w:lang w:val="en-GB" w:eastAsia="en-GB"/>
        </w:rPr>
        <w:drawing>
          <wp:inline distT="0" distB="0" distL="0" distR="0" wp14:anchorId="2BFB0C99" wp14:editId="2AF35C33">
            <wp:extent cx="5943600" cy="43226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5111" cy="4323717"/>
                    </a:xfrm>
                    <a:prstGeom prst="rect">
                      <a:avLst/>
                    </a:prstGeom>
                  </pic:spPr>
                </pic:pic>
              </a:graphicData>
            </a:graphic>
          </wp:inline>
        </w:drawing>
      </w:r>
    </w:p>
    <w:p w:rsidR="00D57827" w:rsidRPr="00BB5AC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Fig 01: Schematic Diagram of the MOSFET current mirror circuit with load R</w:t>
      </w:r>
      <w:r w:rsidRPr="00BB5AC0">
        <w:rPr>
          <w:rFonts w:ascii="Times New Roman" w:hAnsi="Times New Roman" w:cs="Times New Roman"/>
          <w:sz w:val="24"/>
          <w:szCs w:val="24"/>
          <w:vertAlign w:val="subscript"/>
        </w:rPr>
        <w:t>L</w:t>
      </w:r>
    </w:p>
    <w:p w:rsidR="00BB5AC0" w:rsidRDefault="00BB5AC0" w:rsidP="00BA742F">
      <w:pPr>
        <w:spacing w:before="100" w:beforeAutospacing="1" w:after="100" w:afterAutospacing="1" w:line="240" w:lineRule="auto"/>
        <w:jc w:val="both"/>
        <w:rPr>
          <w:rFonts w:ascii="Times New Roman" w:eastAsia="Times New Roman" w:hAnsi="Times New Roman" w:cs="Times New Roman"/>
          <w:bCs/>
          <w:sz w:val="24"/>
          <w:szCs w:val="24"/>
        </w:rPr>
      </w:pPr>
    </w:p>
    <w:p w:rsidR="00BA742F" w:rsidRPr="00BB5AC0" w:rsidRDefault="00BA742F" w:rsidP="00BA742F">
      <w:pPr>
        <w:spacing w:before="100" w:beforeAutospacing="1" w:after="100" w:afterAutospacing="1" w:line="240" w:lineRule="auto"/>
        <w:jc w:val="both"/>
        <w:rPr>
          <w:rFonts w:ascii="Times New Roman" w:eastAsia="Times New Roman" w:hAnsi="Times New Roman" w:cs="Times New Roman"/>
          <w:bCs/>
          <w:sz w:val="24"/>
          <w:szCs w:val="24"/>
        </w:rPr>
      </w:pPr>
      <w:r w:rsidRPr="00BB5AC0">
        <w:rPr>
          <w:rFonts w:ascii="Times New Roman" w:eastAsia="Times New Roman" w:hAnsi="Times New Roman" w:cs="Times New Roman"/>
          <w:bCs/>
          <w:sz w:val="24"/>
          <w:szCs w:val="24"/>
        </w:rPr>
        <w:t>Experimental Setup:</w:t>
      </w:r>
    </w:p>
    <w:p w:rsidR="00D57827" w:rsidRPr="00BB5AC0" w:rsidRDefault="00BB5AC0" w:rsidP="00D57827">
      <w:pPr>
        <w:rPr>
          <w:rFonts w:ascii="Times New Roman" w:hAnsi="Times New Roman" w:cs="Times New Roman"/>
          <w:sz w:val="24"/>
          <w:szCs w:val="24"/>
        </w:rPr>
      </w:pPr>
      <w:proofErr w:type="gramStart"/>
      <w:r w:rsidRPr="00BB5AC0">
        <w:rPr>
          <w:rFonts w:ascii="Times New Roman" w:hAnsi="Times New Roman" w:cs="Times New Roman"/>
          <w:sz w:val="24"/>
          <w:szCs w:val="24"/>
        </w:rPr>
        <w:t>1.CD4007</w:t>
      </w:r>
      <w:proofErr w:type="gramEnd"/>
      <w:r w:rsidRPr="00BB5AC0">
        <w:rPr>
          <w:rFonts w:ascii="Times New Roman" w:hAnsi="Times New Roman" w:cs="Times New Roman"/>
          <w:sz w:val="24"/>
          <w:szCs w:val="24"/>
        </w:rPr>
        <w:t xml:space="preserve"> IC – 1pcs</w:t>
      </w:r>
    </w:p>
    <w:p w:rsidR="00BB5AC0" w:rsidRPr="00BB5AC0" w:rsidRDefault="00BB5AC0" w:rsidP="00D57827">
      <w:pPr>
        <w:rPr>
          <w:rFonts w:ascii="Times New Roman" w:hAnsi="Times New Roman" w:cs="Times New Roman"/>
          <w:sz w:val="24"/>
          <w:szCs w:val="24"/>
        </w:rPr>
      </w:pPr>
      <w:r w:rsidRPr="00BB5AC0">
        <w:rPr>
          <w:rFonts w:ascii="Times New Roman" w:hAnsi="Times New Roman" w:cs="Times New Roman"/>
          <w:sz w:val="24"/>
          <w:szCs w:val="24"/>
        </w:rPr>
        <w:t>2.Resisrtor(1k-2pcs,3.3k-1pc,4.7k,1pc,10k-1pc)</w:t>
      </w:r>
    </w:p>
    <w:p w:rsidR="00BB5AC0" w:rsidRDefault="00BB5AC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57827" w:rsidRPr="00BB5AC0" w:rsidRDefault="00BB5AC0" w:rsidP="00D57827">
      <w:pPr>
        <w:rPr>
          <w:rFonts w:ascii="Times New Roman" w:hAnsi="Times New Roman" w:cs="Times New Roman"/>
          <w:sz w:val="24"/>
          <w:szCs w:val="24"/>
        </w:rPr>
      </w:pPr>
      <w:r w:rsidRPr="00BB5AC0">
        <w:rPr>
          <w:rFonts w:ascii="Times New Roman" w:hAnsi="Times New Roman" w:cs="Times New Roman"/>
          <w:sz w:val="24"/>
          <w:szCs w:val="24"/>
        </w:rPr>
        <w:lastRenderedPageBreak/>
        <w:t>Procedure:</w:t>
      </w:r>
    </w:p>
    <w:p w:rsidR="00BB5AC0" w:rsidRPr="00BB5AC0" w:rsidRDefault="00BB5AC0" w:rsidP="00D57827">
      <w:pPr>
        <w:rPr>
          <w:rFonts w:ascii="Times New Roman" w:hAnsi="Times New Roman" w:cs="Times New Roman"/>
          <w:sz w:val="24"/>
          <w:szCs w:val="24"/>
        </w:rPr>
      </w:pPr>
      <w:r w:rsidRPr="00BB5AC0">
        <w:rPr>
          <w:rFonts w:ascii="Times New Roman" w:hAnsi="Times New Roman" w:cs="Times New Roman"/>
          <w:sz w:val="24"/>
          <w:szCs w:val="24"/>
        </w:rPr>
        <w:t>First we have to measure the value of the resistors. Then we have to setup the circuit with proper connection. Then we have to take the measurements of the variables of the table of datasheet. Then we have to repeat the process of measurement by changing the values of the resistors. Finally we have to plot the characteristics curve of the MOSFET.</w:t>
      </w:r>
    </w:p>
    <w:p w:rsidR="00D57827" w:rsidRPr="00BB5AC0" w:rsidRDefault="00D57827" w:rsidP="00D57827">
      <w:pPr>
        <w:rPr>
          <w:rFonts w:ascii="Times New Roman" w:hAnsi="Times New Roman" w:cs="Times New Roman"/>
          <w:sz w:val="24"/>
          <w:szCs w:val="24"/>
        </w:rPr>
      </w:pPr>
    </w:p>
    <w:p w:rsidR="00D57827" w:rsidRPr="00BB5AC0" w:rsidRDefault="001B33EB" w:rsidP="00D57827">
      <w:pPr>
        <w:rPr>
          <w:rFonts w:ascii="Times New Roman" w:hAnsi="Times New Roman" w:cs="Times New Roman"/>
          <w:sz w:val="24"/>
          <w:szCs w:val="24"/>
        </w:rPr>
      </w:pPr>
      <w:r w:rsidRPr="00BB5AC0">
        <w:rPr>
          <w:rFonts w:ascii="Times New Roman" w:hAnsi="Times New Roman" w:cs="Times New Roman"/>
          <w:sz w:val="24"/>
          <w:szCs w:val="24"/>
        </w:rPr>
        <w:t>Measurements</w:t>
      </w:r>
      <w:r w:rsidR="00D57827" w:rsidRPr="00BB5AC0">
        <w:rPr>
          <w:rFonts w:ascii="Times New Roman" w:hAnsi="Times New Roman" w:cs="Times New Roman"/>
          <w:sz w:val="24"/>
          <w:szCs w:val="24"/>
        </w:rPr>
        <w:t>:</w:t>
      </w:r>
    </w:p>
    <w:p w:rsidR="00D57827" w:rsidRPr="00BB5AC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Part 01: Program of the referenced current mirror circuit:</w:t>
      </w:r>
    </w:p>
    <w:tbl>
      <w:tblPr>
        <w:tblStyle w:val="TableGrid"/>
        <w:tblW w:w="9844" w:type="dxa"/>
        <w:tblLook w:val="04A0" w:firstRow="1" w:lastRow="0" w:firstColumn="1" w:lastColumn="0" w:noHBand="0" w:noVBand="1"/>
      </w:tblPr>
      <w:tblGrid>
        <w:gridCol w:w="1612"/>
        <w:gridCol w:w="1611"/>
        <w:gridCol w:w="1605"/>
        <w:gridCol w:w="1605"/>
        <w:gridCol w:w="1780"/>
        <w:gridCol w:w="1631"/>
      </w:tblGrid>
      <w:tr w:rsidR="00D57827" w:rsidRPr="00BB5AC0" w:rsidTr="00643E84">
        <w:trPr>
          <w:trHeight w:val="806"/>
        </w:trPr>
        <w:tc>
          <w:tcPr>
            <w:tcW w:w="1612" w:type="dxa"/>
          </w:tcPr>
          <w:p w:rsidR="00D57827" w:rsidRPr="00BB5AC0" w:rsidRDefault="00D57827" w:rsidP="00643E84">
            <w:pPr>
              <w:rPr>
                <w:rFonts w:ascii="Times New Roman" w:hAnsi="Times New Roman" w:cs="Times New Roman"/>
                <w:sz w:val="24"/>
                <w:szCs w:val="24"/>
                <w:vertAlign w:val="subscript"/>
              </w:rPr>
            </w:pPr>
            <w:r w:rsidRPr="00BB5AC0">
              <w:rPr>
                <w:rFonts w:ascii="Times New Roman" w:hAnsi="Times New Roman" w:cs="Times New Roman"/>
                <w:sz w:val="24"/>
                <w:szCs w:val="24"/>
              </w:rPr>
              <w:t xml:space="preserve">     R</w:t>
            </w:r>
            <w:r w:rsidRPr="00BB5AC0">
              <w:rPr>
                <w:rFonts w:ascii="Times New Roman" w:hAnsi="Times New Roman" w:cs="Times New Roman"/>
                <w:sz w:val="24"/>
                <w:szCs w:val="24"/>
                <w:vertAlign w:val="subscript"/>
              </w:rPr>
              <w:t>L</w:t>
            </w:r>
          </w:p>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 xml:space="preserve">    ohm</w:t>
            </w:r>
          </w:p>
        </w:tc>
        <w:tc>
          <w:tcPr>
            <w:tcW w:w="1611" w:type="dxa"/>
          </w:tcPr>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 xml:space="preserve">         R</w:t>
            </w:r>
            <w:r w:rsidRPr="00BB5AC0">
              <w:rPr>
                <w:rFonts w:ascii="Times New Roman" w:hAnsi="Times New Roman" w:cs="Times New Roman"/>
                <w:sz w:val="24"/>
                <w:szCs w:val="24"/>
                <w:vertAlign w:val="subscript"/>
              </w:rPr>
              <w:t>2</w:t>
            </w:r>
          </w:p>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 xml:space="preserve">      ohm</w:t>
            </w:r>
          </w:p>
        </w:tc>
        <w:tc>
          <w:tcPr>
            <w:tcW w:w="1605" w:type="dxa"/>
          </w:tcPr>
          <w:p w:rsidR="00D57827" w:rsidRPr="00BB5AC0" w:rsidRDefault="00D57827" w:rsidP="00643E84">
            <w:pPr>
              <w:rPr>
                <w:rFonts w:ascii="Times New Roman" w:hAnsi="Times New Roman" w:cs="Times New Roman"/>
                <w:sz w:val="24"/>
                <w:szCs w:val="24"/>
                <w:vertAlign w:val="subscript"/>
              </w:rPr>
            </w:pPr>
            <w:r w:rsidRPr="00BB5AC0">
              <w:rPr>
                <w:rFonts w:ascii="Times New Roman" w:hAnsi="Times New Roman" w:cs="Times New Roman"/>
                <w:sz w:val="24"/>
                <w:szCs w:val="24"/>
              </w:rPr>
              <w:t xml:space="preserve">        V</w:t>
            </w:r>
            <w:r w:rsidRPr="00BB5AC0">
              <w:rPr>
                <w:rFonts w:ascii="Times New Roman" w:hAnsi="Times New Roman" w:cs="Times New Roman"/>
                <w:sz w:val="24"/>
                <w:szCs w:val="24"/>
                <w:vertAlign w:val="subscript"/>
              </w:rPr>
              <w:t>R1</w:t>
            </w:r>
          </w:p>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 xml:space="preserve">       (V)</w:t>
            </w:r>
          </w:p>
        </w:tc>
        <w:tc>
          <w:tcPr>
            <w:tcW w:w="1605" w:type="dxa"/>
          </w:tcPr>
          <w:p w:rsidR="00D57827" w:rsidRPr="00BB5AC0" w:rsidRDefault="00D57827" w:rsidP="00643E84">
            <w:pPr>
              <w:rPr>
                <w:rFonts w:ascii="Times New Roman" w:hAnsi="Times New Roman" w:cs="Times New Roman"/>
                <w:sz w:val="24"/>
                <w:szCs w:val="24"/>
                <w:vertAlign w:val="subscript"/>
              </w:rPr>
            </w:pPr>
            <w:r w:rsidRPr="00BB5AC0">
              <w:rPr>
                <w:rFonts w:ascii="Times New Roman" w:hAnsi="Times New Roman" w:cs="Times New Roman"/>
                <w:sz w:val="24"/>
                <w:szCs w:val="24"/>
              </w:rPr>
              <w:t xml:space="preserve">        V</w:t>
            </w:r>
            <w:r w:rsidRPr="00BB5AC0">
              <w:rPr>
                <w:rFonts w:ascii="Times New Roman" w:hAnsi="Times New Roman" w:cs="Times New Roman"/>
                <w:sz w:val="24"/>
                <w:szCs w:val="24"/>
                <w:vertAlign w:val="subscript"/>
              </w:rPr>
              <w:t>R2</w:t>
            </w:r>
          </w:p>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 xml:space="preserve">        (V)</w:t>
            </w:r>
          </w:p>
        </w:tc>
        <w:tc>
          <w:tcPr>
            <w:tcW w:w="1780" w:type="dxa"/>
          </w:tcPr>
          <w:p w:rsidR="00D57827" w:rsidRPr="00BB5AC0" w:rsidRDefault="00D57827" w:rsidP="00643E84">
            <w:pPr>
              <w:rPr>
                <w:rFonts w:ascii="Times New Roman" w:hAnsi="Times New Roman" w:cs="Times New Roman"/>
                <w:sz w:val="24"/>
                <w:szCs w:val="24"/>
                <w:vertAlign w:val="subscript"/>
              </w:rPr>
            </w:pPr>
            <w:proofErr w:type="spellStart"/>
            <w:r w:rsidRPr="00BB5AC0">
              <w:rPr>
                <w:rFonts w:ascii="Times New Roman" w:hAnsi="Times New Roman" w:cs="Times New Roman"/>
                <w:sz w:val="24"/>
                <w:szCs w:val="24"/>
              </w:rPr>
              <w:t>I</w:t>
            </w:r>
            <w:r w:rsidRPr="00BB5AC0">
              <w:rPr>
                <w:rFonts w:ascii="Times New Roman" w:hAnsi="Times New Roman" w:cs="Times New Roman"/>
                <w:sz w:val="24"/>
                <w:szCs w:val="24"/>
                <w:vertAlign w:val="subscript"/>
              </w:rPr>
              <w:t>ref</w:t>
            </w:r>
            <w:proofErr w:type="spellEnd"/>
            <w:r w:rsidRPr="00BB5AC0">
              <w:rPr>
                <w:rFonts w:ascii="Times New Roman" w:hAnsi="Times New Roman" w:cs="Times New Roman"/>
                <w:sz w:val="24"/>
                <w:szCs w:val="24"/>
              </w:rPr>
              <w:t>=I</w:t>
            </w:r>
            <w:r w:rsidRPr="00BB5AC0">
              <w:rPr>
                <w:rFonts w:ascii="Times New Roman" w:hAnsi="Times New Roman" w:cs="Times New Roman"/>
                <w:sz w:val="24"/>
                <w:szCs w:val="24"/>
                <w:vertAlign w:val="subscript"/>
              </w:rPr>
              <w:t>R1</w:t>
            </w:r>
            <w:r w:rsidRPr="00BB5AC0">
              <w:rPr>
                <w:rFonts w:ascii="Times New Roman" w:hAnsi="Times New Roman" w:cs="Times New Roman"/>
                <w:sz w:val="24"/>
                <w:szCs w:val="24"/>
              </w:rPr>
              <w:t>=V</w:t>
            </w:r>
            <w:r w:rsidRPr="00BB5AC0">
              <w:rPr>
                <w:rFonts w:ascii="Times New Roman" w:hAnsi="Times New Roman" w:cs="Times New Roman"/>
                <w:sz w:val="24"/>
                <w:szCs w:val="24"/>
                <w:vertAlign w:val="subscript"/>
              </w:rPr>
              <w:t>R1</w:t>
            </w:r>
            <w:r w:rsidRPr="00BB5AC0">
              <w:rPr>
                <w:rFonts w:ascii="Times New Roman" w:hAnsi="Times New Roman" w:cs="Times New Roman"/>
                <w:sz w:val="24"/>
                <w:szCs w:val="24"/>
              </w:rPr>
              <w:t>/R</w:t>
            </w:r>
            <w:r w:rsidRPr="00BB5AC0">
              <w:rPr>
                <w:rFonts w:ascii="Times New Roman" w:hAnsi="Times New Roman" w:cs="Times New Roman"/>
                <w:sz w:val="24"/>
                <w:szCs w:val="24"/>
                <w:vertAlign w:val="subscript"/>
              </w:rPr>
              <w:t>1</w:t>
            </w:r>
          </w:p>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mA</w:t>
            </w:r>
          </w:p>
        </w:tc>
        <w:tc>
          <w:tcPr>
            <w:tcW w:w="1631" w:type="dxa"/>
          </w:tcPr>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I</w:t>
            </w:r>
            <w:r w:rsidRPr="00BB5AC0">
              <w:rPr>
                <w:rFonts w:ascii="Times New Roman" w:hAnsi="Times New Roman" w:cs="Times New Roman"/>
                <w:sz w:val="24"/>
                <w:szCs w:val="24"/>
                <w:vertAlign w:val="subscript"/>
              </w:rPr>
              <w:t>R2</w:t>
            </w:r>
            <w:r w:rsidRPr="00BB5AC0">
              <w:rPr>
                <w:rFonts w:ascii="Times New Roman" w:hAnsi="Times New Roman" w:cs="Times New Roman"/>
                <w:sz w:val="24"/>
                <w:szCs w:val="24"/>
              </w:rPr>
              <w:t>=V</w:t>
            </w:r>
            <w:r w:rsidRPr="00BB5AC0">
              <w:rPr>
                <w:rFonts w:ascii="Times New Roman" w:hAnsi="Times New Roman" w:cs="Times New Roman"/>
                <w:sz w:val="24"/>
                <w:szCs w:val="24"/>
                <w:vertAlign w:val="subscript"/>
              </w:rPr>
              <w:t>R2</w:t>
            </w:r>
            <w:r w:rsidRPr="00BB5AC0">
              <w:rPr>
                <w:rFonts w:ascii="Times New Roman" w:hAnsi="Times New Roman" w:cs="Times New Roman"/>
                <w:sz w:val="24"/>
                <w:szCs w:val="24"/>
              </w:rPr>
              <w:t>/R</w:t>
            </w:r>
            <w:r w:rsidRPr="00BB5AC0">
              <w:rPr>
                <w:rFonts w:ascii="Times New Roman" w:hAnsi="Times New Roman" w:cs="Times New Roman"/>
                <w:sz w:val="24"/>
                <w:szCs w:val="24"/>
                <w:vertAlign w:val="subscript"/>
              </w:rPr>
              <w:t>2</w:t>
            </w:r>
            <w:r w:rsidRPr="00BB5AC0">
              <w:rPr>
                <w:rFonts w:ascii="Times New Roman" w:hAnsi="Times New Roman" w:cs="Times New Roman"/>
                <w:sz w:val="24"/>
                <w:szCs w:val="24"/>
              </w:rPr>
              <w:t xml:space="preserve"> mA</w:t>
            </w:r>
          </w:p>
        </w:tc>
      </w:tr>
      <w:tr w:rsidR="00C22176" w:rsidRPr="00BB5AC0" w:rsidTr="00643E84">
        <w:trPr>
          <w:trHeight w:val="394"/>
        </w:trPr>
        <w:tc>
          <w:tcPr>
            <w:tcW w:w="1612"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1k</w:t>
            </w:r>
          </w:p>
        </w:tc>
        <w:tc>
          <w:tcPr>
            <w:tcW w:w="1611"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0.98k</w:t>
            </w:r>
          </w:p>
        </w:tc>
        <w:tc>
          <w:tcPr>
            <w:tcW w:w="1605"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1.7V</w:t>
            </w:r>
          </w:p>
        </w:tc>
        <w:tc>
          <w:tcPr>
            <w:tcW w:w="1605"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1.6V</w:t>
            </w:r>
          </w:p>
        </w:tc>
        <w:tc>
          <w:tcPr>
            <w:tcW w:w="1780"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1.7mA</w:t>
            </w:r>
          </w:p>
        </w:tc>
        <w:tc>
          <w:tcPr>
            <w:tcW w:w="1631"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1.63mA</w:t>
            </w:r>
          </w:p>
        </w:tc>
      </w:tr>
      <w:tr w:rsidR="00C22176" w:rsidRPr="00BB5AC0" w:rsidTr="00643E84">
        <w:trPr>
          <w:trHeight w:val="394"/>
        </w:trPr>
        <w:tc>
          <w:tcPr>
            <w:tcW w:w="1612"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3.3k</w:t>
            </w:r>
          </w:p>
        </w:tc>
        <w:tc>
          <w:tcPr>
            <w:tcW w:w="1611"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0.98k</w:t>
            </w:r>
          </w:p>
        </w:tc>
        <w:tc>
          <w:tcPr>
            <w:tcW w:w="1605"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2.3V</w:t>
            </w:r>
          </w:p>
        </w:tc>
        <w:tc>
          <w:tcPr>
            <w:tcW w:w="1605"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0.68V</w:t>
            </w:r>
          </w:p>
        </w:tc>
        <w:tc>
          <w:tcPr>
            <w:tcW w:w="1780"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0.7mA</w:t>
            </w:r>
          </w:p>
        </w:tc>
        <w:tc>
          <w:tcPr>
            <w:tcW w:w="1631"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0.69mA</w:t>
            </w:r>
          </w:p>
        </w:tc>
      </w:tr>
      <w:tr w:rsidR="00C22176" w:rsidRPr="00BB5AC0" w:rsidTr="00643E84">
        <w:trPr>
          <w:trHeight w:val="394"/>
        </w:trPr>
        <w:tc>
          <w:tcPr>
            <w:tcW w:w="1612"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4.7k</w:t>
            </w:r>
          </w:p>
        </w:tc>
        <w:tc>
          <w:tcPr>
            <w:tcW w:w="1611"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0.98k</w:t>
            </w:r>
          </w:p>
        </w:tc>
        <w:tc>
          <w:tcPr>
            <w:tcW w:w="1605"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2.44V</w:t>
            </w:r>
          </w:p>
        </w:tc>
        <w:tc>
          <w:tcPr>
            <w:tcW w:w="1605"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0.52V</w:t>
            </w:r>
          </w:p>
        </w:tc>
        <w:tc>
          <w:tcPr>
            <w:tcW w:w="1780"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0.53mA</w:t>
            </w:r>
          </w:p>
        </w:tc>
        <w:tc>
          <w:tcPr>
            <w:tcW w:w="1631"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0.53mA</w:t>
            </w:r>
          </w:p>
        </w:tc>
      </w:tr>
      <w:tr w:rsidR="00C22176" w:rsidRPr="00BB5AC0" w:rsidTr="00643E84">
        <w:trPr>
          <w:trHeight w:val="412"/>
        </w:trPr>
        <w:tc>
          <w:tcPr>
            <w:tcW w:w="1612"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10k</w:t>
            </w:r>
          </w:p>
        </w:tc>
        <w:tc>
          <w:tcPr>
            <w:tcW w:w="1611"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0.98k</w:t>
            </w:r>
          </w:p>
        </w:tc>
        <w:tc>
          <w:tcPr>
            <w:tcW w:w="1605"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2.7V</w:t>
            </w:r>
          </w:p>
        </w:tc>
        <w:tc>
          <w:tcPr>
            <w:tcW w:w="1605"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0.27V</w:t>
            </w:r>
          </w:p>
        </w:tc>
        <w:tc>
          <w:tcPr>
            <w:tcW w:w="1780"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0.027mA</w:t>
            </w:r>
          </w:p>
        </w:tc>
        <w:tc>
          <w:tcPr>
            <w:tcW w:w="1631"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0.28mA</w:t>
            </w:r>
          </w:p>
        </w:tc>
      </w:tr>
    </w:tbl>
    <w:p w:rsidR="00D57827" w:rsidRPr="00BB5AC0" w:rsidRDefault="00D57827" w:rsidP="00D57827">
      <w:pPr>
        <w:rPr>
          <w:rFonts w:ascii="Times New Roman" w:hAnsi="Times New Roman" w:cs="Times New Roman"/>
          <w:sz w:val="24"/>
          <w:szCs w:val="24"/>
        </w:rPr>
      </w:pPr>
    </w:p>
    <w:p w:rsidR="00D57827" w:rsidRPr="00BB5AC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Part 02: Effects of the current mirror circuit by the load:</w:t>
      </w:r>
    </w:p>
    <w:tbl>
      <w:tblPr>
        <w:tblStyle w:val="TableGrid"/>
        <w:tblW w:w="9877" w:type="dxa"/>
        <w:tblLook w:val="04A0" w:firstRow="1" w:lastRow="0" w:firstColumn="1" w:lastColumn="0" w:noHBand="0" w:noVBand="1"/>
      </w:tblPr>
      <w:tblGrid>
        <w:gridCol w:w="1932"/>
        <w:gridCol w:w="1931"/>
        <w:gridCol w:w="1924"/>
        <w:gridCol w:w="2134"/>
        <w:gridCol w:w="1956"/>
      </w:tblGrid>
      <w:tr w:rsidR="00D57827" w:rsidRPr="00BB5AC0" w:rsidTr="00643E84">
        <w:trPr>
          <w:trHeight w:val="781"/>
        </w:trPr>
        <w:tc>
          <w:tcPr>
            <w:tcW w:w="1932" w:type="dxa"/>
          </w:tcPr>
          <w:p w:rsidR="00D57827" w:rsidRPr="00BB5AC0" w:rsidRDefault="00D57827" w:rsidP="00643E84">
            <w:pPr>
              <w:rPr>
                <w:rFonts w:ascii="Times New Roman" w:hAnsi="Times New Roman" w:cs="Times New Roman"/>
                <w:sz w:val="24"/>
                <w:szCs w:val="24"/>
                <w:vertAlign w:val="subscript"/>
              </w:rPr>
            </w:pPr>
            <w:r w:rsidRPr="00BB5AC0">
              <w:rPr>
                <w:rFonts w:ascii="Times New Roman" w:hAnsi="Times New Roman" w:cs="Times New Roman"/>
                <w:sz w:val="24"/>
                <w:szCs w:val="24"/>
              </w:rPr>
              <w:t xml:space="preserve">     R</w:t>
            </w:r>
            <w:r w:rsidRPr="00BB5AC0">
              <w:rPr>
                <w:rFonts w:ascii="Times New Roman" w:hAnsi="Times New Roman" w:cs="Times New Roman"/>
                <w:sz w:val="24"/>
                <w:szCs w:val="24"/>
                <w:vertAlign w:val="subscript"/>
              </w:rPr>
              <w:t>a</w:t>
            </w:r>
          </w:p>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 xml:space="preserve">     Ω</w:t>
            </w:r>
          </w:p>
        </w:tc>
        <w:tc>
          <w:tcPr>
            <w:tcW w:w="1931" w:type="dxa"/>
          </w:tcPr>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 xml:space="preserve">   R</w:t>
            </w:r>
            <w:r w:rsidRPr="00BB5AC0">
              <w:rPr>
                <w:rFonts w:ascii="Times New Roman" w:hAnsi="Times New Roman" w:cs="Times New Roman"/>
                <w:sz w:val="24"/>
                <w:szCs w:val="24"/>
                <w:vertAlign w:val="subscript"/>
              </w:rPr>
              <w:t>L</w:t>
            </w:r>
            <w:r w:rsidRPr="00BB5AC0">
              <w:rPr>
                <w:rFonts w:ascii="Times New Roman" w:hAnsi="Times New Roman" w:cs="Times New Roman"/>
                <w:sz w:val="24"/>
                <w:szCs w:val="24"/>
              </w:rPr>
              <w:t>=R</w:t>
            </w:r>
            <w:r w:rsidRPr="00BB5AC0">
              <w:rPr>
                <w:rFonts w:ascii="Times New Roman" w:hAnsi="Times New Roman" w:cs="Times New Roman"/>
                <w:sz w:val="24"/>
                <w:szCs w:val="24"/>
                <w:vertAlign w:val="subscript"/>
              </w:rPr>
              <w:t>a</w:t>
            </w:r>
            <w:r w:rsidRPr="00BB5AC0">
              <w:rPr>
                <w:rFonts w:ascii="Times New Roman" w:hAnsi="Times New Roman" w:cs="Times New Roman"/>
                <w:sz w:val="24"/>
                <w:szCs w:val="24"/>
              </w:rPr>
              <w:t>+ R</w:t>
            </w:r>
            <w:r w:rsidRPr="00BB5AC0">
              <w:rPr>
                <w:rFonts w:ascii="Times New Roman" w:hAnsi="Times New Roman" w:cs="Times New Roman"/>
                <w:sz w:val="24"/>
                <w:szCs w:val="24"/>
                <w:vertAlign w:val="subscript"/>
              </w:rPr>
              <w:t>2</w:t>
            </w:r>
          </w:p>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 xml:space="preserve">         Ω</w:t>
            </w:r>
          </w:p>
        </w:tc>
        <w:tc>
          <w:tcPr>
            <w:tcW w:w="1924" w:type="dxa"/>
          </w:tcPr>
          <w:p w:rsidR="00D57827" w:rsidRPr="00BB5AC0" w:rsidRDefault="00D57827" w:rsidP="00643E84">
            <w:pPr>
              <w:rPr>
                <w:rFonts w:ascii="Times New Roman" w:hAnsi="Times New Roman" w:cs="Times New Roman"/>
                <w:sz w:val="24"/>
                <w:szCs w:val="24"/>
                <w:vertAlign w:val="subscript"/>
              </w:rPr>
            </w:pPr>
            <w:r w:rsidRPr="00BB5AC0">
              <w:rPr>
                <w:rFonts w:ascii="Times New Roman" w:hAnsi="Times New Roman" w:cs="Times New Roman"/>
                <w:sz w:val="24"/>
                <w:szCs w:val="24"/>
              </w:rPr>
              <w:t xml:space="preserve">        V</w:t>
            </w:r>
            <w:r w:rsidRPr="00BB5AC0">
              <w:rPr>
                <w:rFonts w:ascii="Times New Roman" w:hAnsi="Times New Roman" w:cs="Times New Roman"/>
                <w:sz w:val="24"/>
                <w:szCs w:val="24"/>
                <w:vertAlign w:val="subscript"/>
              </w:rPr>
              <w:t>R</w:t>
            </w:r>
            <w:r w:rsidR="00C22176" w:rsidRPr="00BB5AC0">
              <w:rPr>
                <w:rFonts w:ascii="Times New Roman" w:hAnsi="Times New Roman" w:cs="Times New Roman"/>
                <w:sz w:val="24"/>
                <w:szCs w:val="24"/>
                <w:vertAlign w:val="subscript"/>
              </w:rPr>
              <w:t>L</w:t>
            </w:r>
          </w:p>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 xml:space="preserve">        (V)</w:t>
            </w:r>
          </w:p>
        </w:tc>
        <w:tc>
          <w:tcPr>
            <w:tcW w:w="2134" w:type="dxa"/>
          </w:tcPr>
          <w:p w:rsidR="00D57827" w:rsidRPr="00BB5AC0" w:rsidRDefault="00D57827" w:rsidP="00643E84">
            <w:pPr>
              <w:rPr>
                <w:rFonts w:ascii="Times New Roman" w:hAnsi="Times New Roman" w:cs="Times New Roman"/>
                <w:sz w:val="24"/>
                <w:szCs w:val="24"/>
                <w:vertAlign w:val="subscript"/>
              </w:rPr>
            </w:pPr>
            <w:r w:rsidRPr="00BB5AC0">
              <w:rPr>
                <w:rFonts w:ascii="Times New Roman" w:hAnsi="Times New Roman" w:cs="Times New Roman"/>
                <w:sz w:val="24"/>
                <w:szCs w:val="24"/>
              </w:rPr>
              <w:t xml:space="preserve">   I</w:t>
            </w:r>
            <w:r w:rsidR="00C22176" w:rsidRPr="00BB5AC0">
              <w:rPr>
                <w:rFonts w:ascii="Times New Roman" w:hAnsi="Times New Roman" w:cs="Times New Roman"/>
                <w:sz w:val="24"/>
                <w:szCs w:val="24"/>
                <w:vertAlign w:val="subscript"/>
              </w:rPr>
              <w:t>RL</w:t>
            </w:r>
            <w:r w:rsidRPr="00BB5AC0">
              <w:rPr>
                <w:rFonts w:ascii="Times New Roman" w:hAnsi="Times New Roman" w:cs="Times New Roman"/>
                <w:sz w:val="24"/>
                <w:szCs w:val="24"/>
              </w:rPr>
              <w:t>=V</w:t>
            </w:r>
            <w:r w:rsidRPr="00BB5AC0">
              <w:rPr>
                <w:rFonts w:ascii="Times New Roman" w:hAnsi="Times New Roman" w:cs="Times New Roman"/>
                <w:sz w:val="24"/>
                <w:szCs w:val="24"/>
                <w:vertAlign w:val="subscript"/>
              </w:rPr>
              <w:t>R</w:t>
            </w:r>
            <w:r w:rsidR="00C22176" w:rsidRPr="00BB5AC0">
              <w:rPr>
                <w:rFonts w:ascii="Times New Roman" w:hAnsi="Times New Roman" w:cs="Times New Roman"/>
                <w:sz w:val="24"/>
                <w:szCs w:val="24"/>
                <w:vertAlign w:val="subscript"/>
              </w:rPr>
              <w:t>L</w:t>
            </w:r>
            <w:r w:rsidRPr="00BB5AC0">
              <w:rPr>
                <w:rFonts w:ascii="Times New Roman" w:hAnsi="Times New Roman" w:cs="Times New Roman"/>
                <w:sz w:val="24"/>
                <w:szCs w:val="24"/>
              </w:rPr>
              <w:t>/R</w:t>
            </w:r>
            <w:r w:rsidR="00C22176" w:rsidRPr="00BB5AC0">
              <w:rPr>
                <w:rFonts w:ascii="Times New Roman" w:hAnsi="Times New Roman" w:cs="Times New Roman"/>
                <w:sz w:val="24"/>
                <w:szCs w:val="24"/>
                <w:vertAlign w:val="subscript"/>
              </w:rPr>
              <w:t>L</w:t>
            </w:r>
          </w:p>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 xml:space="preserve">       mA</w:t>
            </w:r>
          </w:p>
        </w:tc>
        <w:tc>
          <w:tcPr>
            <w:tcW w:w="1956" w:type="dxa"/>
          </w:tcPr>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 xml:space="preserve">    V</w:t>
            </w:r>
            <w:r w:rsidRPr="00BB5AC0">
              <w:rPr>
                <w:rFonts w:ascii="Times New Roman" w:hAnsi="Times New Roman" w:cs="Times New Roman"/>
                <w:sz w:val="24"/>
                <w:szCs w:val="24"/>
                <w:vertAlign w:val="subscript"/>
              </w:rPr>
              <w:t>D</w:t>
            </w:r>
            <w:r w:rsidRPr="00BB5AC0">
              <w:rPr>
                <w:rFonts w:ascii="Times New Roman" w:hAnsi="Times New Roman" w:cs="Times New Roman"/>
                <w:sz w:val="24"/>
                <w:szCs w:val="24"/>
              </w:rPr>
              <w:t xml:space="preserve">_Q2 </w:t>
            </w:r>
          </w:p>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 xml:space="preserve">       (V)</w:t>
            </w:r>
          </w:p>
        </w:tc>
      </w:tr>
      <w:tr w:rsidR="00D57827" w:rsidRPr="00BB5AC0" w:rsidTr="00643E84">
        <w:trPr>
          <w:trHeight w:val="382"/>
        </w:trPr>
        <w:tc>
          <w:tcPr>
            <w:tcW w:w="1932" w:type="dxa"/>
          </w:tcPr>
          <w:p w:rsidR="00D57827" w:rsidRPr="00BB5AC0" w:rsidRDefault="00D57827" w:rsidP="00C22176">
            <w:pPr>
              <w:rPr>
                <w:rFonts w:ascii="Times New Roman" w:hAnsi="Times New Roman" w:cs="Times New Roman"/>
                <w:sz w:val="24"/>
                <w:szCs w:val="24"/>
              </w:rPr>
            </w:pPr>
            <w:r w:rsidRPr="00BB5AC0">
              <w:rPr>
                <w:rFonts w:ascii="Times New Roman" w:hAnsi="Times New Roman" w:cs="Times New Roman"/>
                <w:sz w:val="24"/>
                <w:szCs w:val="24"/>
              </w:rPr>
              <w:t xml:space="preserve">     </w:t>
            </w:r>
            <w:r w:rsidR="00C22176" w:rsidRPr="00BB5AC0">
              <w:rPr>
                <w:rFonts w:ascii="Times New Roman" w:hAnsi="Times New Roman" w:cs="Times New Roman"/>
                <w:sz w:val="24"/>
                <w:szCs w:val="24"/>
              </w:rPr>
              <w:t>0</w:t>
            </w:r>
          </w:p>
        </w:tc>
        <w:tc>
          <w:tcPr>
            <w:tcW w:w="1931" w:type="dxa"/>
          </w:tcPr>
          <w:p w:rsidR="00D57827" w:rsidRPr="00BB5AC0" w:rsidRDefault="00D57827" w:rsidP="00C22176">
            <w:pPr>
              <w:rPr>
                <w:rFonts w:ascii="Times New Roman" w:hAnsi="Times New Roman" w:cs="Times New Roman"/>
                <w:sz w:val="24"/>
                <w:szCs w:val="24"/>
              </w:rPr>
            </w:pPr>
            <w:r w:rsidRPr="00BB5AC0">
              <w:rPr>
                <w:rFonts w:ascii="Times New Roman" w:hAnsi="Times New Roman" w:cs="Times New Roman"/>
                <w:sz w:val="24"/>
                <w:szCs w:val="24"/>
              </w:rPr>
              <w:t xml:space="preserve">       </w:t>
            </w:r>
            <w:r w:rsidR="00C22176" w:rsidRPr="00BB5AC0">
              <w:rPr>
                <w:rFonts w:ascii="Times New Roman" w:hAnsi="Times New Roman" w:cs="Times New Roman"/>
                <w:sz w:val="24"/>
                <w:szCs w:val="24"/>
              </w:rPr>
              <w:t>0.98</w:t>
            </w:r>
            <w:r w:rsidRPr="00BB5AC0">
              <w:rPr>
                <w:rFonts w:ascii="Times New Roman" w:hAnsi="Times New Roman" w:cs="Times New Roman"/>
                <w:sz w:val="24"/>
                <w:szCs w:val="24"/>
              </w:rPr>
              <w:t>k</w:t>
            </w:r>
          </w:p>
        </w:tc>
        <w:tc>
          <w:tcPr>
            <w:tcW w:w="1924" w:type="dxa"/>
          </w:tcPr>
          <w:p w:rsidR="00D57827" w:rsidRPr="00BB5AC0" w:rsidRDefault="00C22176" w:rsidP="00643E84">
            <w:pPr>
              <w:rPr>
                <w:rFonts w:ascii="Times New Roman" w:hAnsi="Times New Roman" w:cs="Times New Roman"/>
                <w:sz w:val="24"/>
                <w:szCs w:val="24"/>
              </w:rPr>
            </w:pPr>
            <w:r w:rsidRPr="00BB5AC0">
              <w:rPr>
                <w:rFonts w:ascii="Times New Roman" w:hAnsi="Times New Roman" w:cs="Times New Roman"/>
                <w:sz w:val="24"/>
                <w:szCs w:val="24"/>
              </w:rPr>
              <w:t>0.49</w:t>
            </w:r>
            <w:r w:rsidR="00D57827" w:rsidRPr="00BB5AC0">
              <w:rPr>
                <w:rFonts w:ascii="Times New Roman" w:hAnsi="Times New Roman" w:cs="Times New Roman"/>
                <w:sz w:val="24"/>
                <w:szCs w:val="24"/>
              </w:rPr>
              <w:t>V</w:t>
            </w:r>
          </w:p>
        </w:tc>
        <w:tc>
          <w:tcPr>
            <w:tcW w:w="2134" w:type="dxa"/>
          </w:tcPr>
          <w:p w:rsidR="00D57827" w:rsidRPr="00BB5AC0" w:rsidRDefault="00D57827" w:rsidP="00C22176">
            <w:pPr>
              <w:rPr>
                <w:rFonts w:ascii="Times New Roman" w:hAnsi="Times New Roman" w:cs="Times New Roman"/>
                <w:sz w:val="24"/>
                <w:szCs w:val="24"/>
              </w:rPr>
            </w:pPr>
            <w:r w:rsidRPr="00BB5AC0">
              <w:rPr>
                <w:rFonts w:ascii="Times New Roman" w:hAnsi="Times New Roman" w:cs="Times New Roman"/>
                <w:sz w:val="24"/>
                <w:szCs w:val="24"/>
              </w:rPr>
              <w:t xml:space="preserve">   </w:t>
            </w:r>
            <w:r w:rsidR="00C22176" w:rsidRPr="00BB5AC0">
              <w:rPr>
                <w:rFonts w:ascii="Times New Roman" w:hAnsi="Times New Roman" w:cs="Times New Roman"/>
                <w:sz w:val="24"/>
                <w:szCs w:val="24"/>
              </w:rPr>
              <w:t>0.5</w:t>
            </w:r>
            <w:r w:rsidRPr="00BB5AC0">
              <w:rPr>
                <w:rFonts w:ascii="Times New Roman" w:hAnsi="Times New Roman" w:cs="Times New Roman"/>
                <w:sz w:val="24"/>
                <w:szCs w:val="24"/>
              </w:rPr>
              <w:t>mA</w:t>
            </w:r>
          </w:p>
        </w:tc>
        <w:tc>
          <w:tcPr>
            <w:tcW w:w="1956" w:type="dxa"/>
          </w:tcPr>
          <w:p w:rsidR="00D57827" w:rsidRPr="00BB5AC0" w:rsidRDefault="00D57827" w:rsidP="00C22176">
            <w:pPr>
              <w:rPr>
                <w:rFonts w:ascii="Times New Roman" w:hAnsi="Times New Roman" w:cs="Times New Roman"/>
                <w:sz w:val="24"/>
                <w:szCs w:val="24"/>
              </w:rPr>
            </w:pPr>
            <w:r w:rsidRPr="00BB5AC0">
              <w:rPr>
                <w:rFonts w:ascii="Times New Roman" w:hAnsi="Times New Roman" w:cs="Times New Roman"/>
                <w:sz w:val="24"/>
                <w:szCs w:val="24"/>
              </w:rPr>
              <w:t xml:space="preserve">   </w:t>
            </w:r>
            <w:r w:rsidR="00C22176" w:rsidRPr="00BB5AC0">
              <w:rPr>
                <w:rFonts w:ascii="Times New Roman" w:hAnsi="Times New Roman" w:cs="Times New Roman"/>
                <w:sz w:val="24"/>
                <w:szCs w:val="24"/>
              </w:rPr>
              <w:t>4.48</w:t>
            </w:r>
            <w:r w:rsidR="00DA2C5C" w:rsidRPr="00BB5AC0">
              <w:rPr>
                <w:rFonts w:ascii="Times New Roman" w:hAnsi="Times New Roman" w:cs="Times New Roman"/>
                <w:sz w:val="24"/>
                <w:szCs w:val="24"/>
              </w:rPr>
              <w:t>V</w:t>
            </w:r>
          </w:p>
        </w:tc>
      </w:tr>
      <w:tr w:rsidR="00D57827" w:rsidRPr="00BB5AC0" w:rsidTr="00643E84">
        <w:trPr>
          <w:trHeight w:val="382"/>
        </w:trPr>
        <w:tc>
          <w:tcPr>
            <w:tcW w:w="1932" w:type="dxa"/>
          </w:tcPr>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 xml:space="preserve">     3.3k</w:t>
            </w:r>
          </w:p>
        </w:tc>
        <w:tc>
          <w:tcPr>
            <w:tcW w:w="1931" w:type="dxa"/>
          </w:tcPr>
          <w:p w:rsidR="00D57827" w:rsidRPr="00BB5AC0" w:rsidRDefault="00C22176" w:rsidP="00643E84">
            <w:pPr>
              <w:rPr>
                <w:rFonts w:ascii="Times New Roman" w:hAnsi="Times New Roman" w:cs="Times New Roman"/>
                <w:sz w:val="24"/>
                <w:szCs w:val="24"/>
              </w:rPr>
            </w:pPr>
            <w:r w:rsidRPr="00BB5AC0">
              <w:rPr>
                <w:rFonts w:ascii="Times New Roman" w:hAnsi="Times New Roman" w:cs="Times New Roman"/>
                <w:sz w:val="24"/>
                <w:szCs w:val="24"/>
              </w:rPr>
              <w:t>4.29</w:t>
            </w:r>
            <w:r w:rsidR="00D57827" w:rsidRPr="00BB5AC0">
              <w:rPr>
                <w:rFonts w:ascii="Times New Roman" w:hAnsi="Times New Roman" w:cs="Times New Roman"/>
                <w:sz w:val="24"/>
                <w:szCs w:val="24"/>
              </w:rPr>
              <w:t>k</w:t>
            </w:r>
          </w:p>
        </w:tc>
        <w:tc>
          <w:tcPr>
            <w:tcW w:w="1924" w:type="dxa"/>
          </w:tcPr>
          <w:p w:rsidR="00D57827" w:rsidRPr="00BB5AC0" w:rsidRDefault="00D57827" w:rsidP="00C22176">
            <w:pPr>
              <w:rPr>
                <w:rFonts w:ascii="Times New Roman" w:hAnsi="Times New Roman" w:cs="Times New Roman"/>
                <w:sz w:val="24"/>
                <w:szCs w:val="24"/>
              </w:rPr>
            </w:pPr>
            <w:r w:rsidRPr="00BB5AC0">
              <w:rPr>
                <w:rFonts w:ascii="Times New Roman" w:hAnsi="Times New Roman" w:cs="Times New Roman"/>
                <w:sz w:val="24"/>
                <w:szCs w:val="24"/>
              </w:rPr>
              <w:t xml:space="preserve">      2.</w:t>
            </w:r>
            <w:r w:rsidR="00C22176" w:rsidRPr="00BB5AC0">
              <w:rPr>
                <w:rFonts w:ascii="Times New Roman" w:hAnsi="Times New Roman" w:cs="Times New Roman"/>
                <w:sz w:val="24"/>
                <w:szCs w:val="24"/>
              </w:rPr>
              <w:t>1</w:t>
            </w:r>
            <w:r w:rsidRPr="00BB5AC0">
              <w:rPr>
                <w:rFonts w:ascii="Times New Roman" w:hAnsi="Times New Roman" w:cs="Times New Roman"/>
                <w:sz w:val="24"/>
                <w:szCs w:val="24"/>
              </w:rPr>
              <w:t>V</w:t>
            </w:r>
          </w:p>
        </w:tc>
        <w:tc>
          <w:tcPr>
            <w:tcW w:w="2134" w:type="dxa"/>
          </w:tcPr>
          <w:p w:rsidR="00D57827" w:rsidRPr="00BB5AC0" w:rsidRDefault="00D57827" w:rsidP="00C22176">
            <w:pPr>
              <w:rPr>
                <w:rFonts w:ascii="Times New Roman" w:hAnsi="Times New Roman" w:cs="Times New Roman"/>
                <w:sz w:val="24"/>
                <w:szCs w:val="24"/>
              </w:rPr>
            </w:pPr>
            <w:r w:rsidRPr="00BB5AC0">
              <w:rPr>
                <w:rFonts w:ascii="Times New Roman" w:hAnsi="Times New Roman" w:cs="Times New Roman"/>
                <w:sz w:val="24"/>
                <w:szCs w:val="24"/>
              </w:rPr>
              <w:t xml:space="preserve">   0.</w:t>
            </w:r>
            <w:r w:rsidR="00C22176" w:rsidRPr="00BB5AC0">
              <w:rPr>
                <w:rFonts w:ascii="Times New Roman" w:hAnsi="Times New Roman" w:cs="Times New Roman"/>
                <w:sz w:val="24"/>
                <w:szCs w:val="24"/>
              </w:rPr>
              <w:t>4</w:t>
            </w:r>
            <w:r w:rsidRPr="00BB5AC0">
              <w:rPr>
                <w:rFonts w:ascii="Times New Roman" w:hAnsi="Times New Roman" w:cs="Times New Roman"/>
                <w:sz w:val="24"/>
                <w:szCs w:val="24"/>
              </w:rPr>
              <w:t>9mA</w:t>
            </w:r>
          </w:p>
        </w:tc>
        <w:tc>
          <w:tcPr>
            <w:tcW w:w="1956" w:type="dxa"/>
          </w:tcPr>
          <w:p w:rsidR="00D57827" w:rsidRPr="00BB5AC0" w:rsidRDefault="00C22176" w:rsidP="00643E84">
            <w:pPr>
              <w:rPr>
                <w:rFonts w:ascii="Times New Roman" w:hAnsi="Times New Roman" w:cs="Times New Roman"/>
                <w:sz w:val="24"/>
                <w:szCs w:val="24"/>
              </w:rPr>
            </w:pPr>
            <w:r w:rsidRPr="00BB5AC0">
              <w:rPr>
                <w:rFonts w:ascii="Times New Roman" w:hAnsi="Times New Roman" w:cs="Times New Roman"/>
                <w:sz w:val="24"/>
                <w:szCs w:val="24"/>
              </w:rPr>
              <w:t>2.85</w:t>
            </w:r>
            <w:r w:rsidR="00DA2C5C" w:rsidRPr="00BB5AC0">
              <w:rPr>
                <w:rFonts w:ascii="Times New Roman" w:hAnsi="Times New Roman" w:cs="Times New Roman"/>
                <w:sz w:val="24"/>
                <w:szCs w:val="24"/>
              </w:rPr>
              <w:t>V</w:t>
            </w:r>
          </w:p>
        </w:tc>
      </w:tr>
      <w:tr w:rsidR="00D57827" w:rsidRPr="00BB5AC0" w:rsidTr="00643E84">
        <w:trPr>
          <w:trHeight w:val="382"/>
        </w:trPr>
        <w:tc>
          <w:tcPr>
            <w:tcW w:w="1932" w:type="dxa"/>
          </w:tcPr>
          <w:p w:rsidR="00D57827" w:rsidRPr="00BB5AC0" w:rsidRDefault="00D57827" w:rsidP="00643E84">
            <w:pPr>
              <w:rPr>
                <w:rFonts w:ascii="Times New Roman" w:hAnsi="Times New Roman" w:cs="Times New Roman"/>
                <w:sz w:val="24"/>
                <w:szCs w:val="24"/>
              </w:rPr>
            </w:pPr>
            <w:r w:rsidRPr="00BB5AC0">
              <w:rPr>
                <w:rFonts w:ascii="Times New Roman" w:hAnsi="Times New Roman" w:cs="Times New Roman"/>
                <w:sz w:val="24"/>
                <w:szCs w:val="24"/>
              </w:rPr>
              <w:t xml:space="preserve">     4.7k</w:t>
            </w:r>
          </w:p>
        </w:tc>
        <w:tc>
          <w:tcPr>
            <w:tcW w:w="1931" w:type="dxa"/>
          </w:tcPr>
          <w:p w:rsidR="00D57827" w:rsidRPr="00BB5AC0" w:rsidRDefault="00D57827" w:rsidP="00C22176">
            <w:pPr>
              <w:rPr>
                <w:rFonts w:ascii="Times New Roman" w:hAnsi="Times New Roman" w:cs="Times New Roman"/>
                <w:sz w:val="24"/>
                <w:szCs w:val="24"/>
              </w:rPr>
            </w:pPr>
            <w:r w:rsidRPr="00BB5AC0">
              <w:rPr>
                <w:rFonts w:ascii="Times New Roman" w:hAnsi="Times New Roman" w:cs="Times New Roman"/>
                <w:sz w:val="24"/>
                <w:szCs w:val="24"/>
              </w:rPr>
              <w:t xml:space="preserve">       </w:t>
            </w:r>
            <w:r w:rsidR="00C22176" w:rsidRPr="00BB5AC0">
              <w:rPr>
                <w:rFonts w:ascii="Times New Roman" w:hAnsi="Times New Roman" w:cs="Times New Roman"/>
                <w:sz w:val="24"/>
                <w:szCs w:val="24"/>
              </w:rPr>
              <w:t>5.59</w:t>
            </w:r>
            <w:r w:rsidRPr="00BB5AC0">
              <w:rPr>
                <w:rFonts w:ascii="Times New Roman" w:hAnsi="Times New Roman" w:cs="Times New Roman"/>
                <w:sz w:val="24"/>
                <w:szCs w:val="24"/>
              </w:rPr>
              <w:t>k</w:t>
            </w:r>
          </w:p>
        </w:tc>
        <w:tc>
          <w:tcPr>
            <w:tcW w:w="1924" w:type="dxa"/>
          </w:tcPr>
          <w:p w:rsidR="00D57827" w:rsidRPr="00BB5AC0" w:rsidRDefault="00D57827" w:rsidP="00C22176">
            <w:pPr>
              <w:rPr>
                <w:rFonts w:ascii="Times New Roman" w:hAnsi="Times New Roman" w:cs="Times New Roman"/>
                <w:sz w:val="24"/>
                <w:szCs w:val="24"/>
              </w:rPr>
            </w:pPr>
            <w:r w:rsidRPr="00BB5AC0">
              <w:rPr>
                <w:rFonts w:ascii="Times New Roman" w:hAnsi="Times New Roman" w:cs="Times New Roman"/>
                <w:sz w:val="24"/>
                <w:szCs w:val="24"/>
              </w:rPr>
              <w:t xml:space="preserve">      2.</w:t>
            </w:r>
            <w:r w:rsidR="00C22176" w:rsidRPr="00BB5AC0">
              <w:rPr>
                <w:rFonts w:ascii="Times New Roman" w:hAnsi="Times New Roman" w:cs="Times New Roman"/>
                <w:sz w:val="24"/>
                <w:szCs w:val="24"/>
              </w:rPr>
              <w:t>71</w:t>
            </w:r>
            <w:r w:rsidRPr="00BB5AC0">
              <w:rPr>
                <w:rFonts w:ascii="Times New Roman" w:hAnsi="Times New Roman" w:cs="Times New Roman"/>
                <w:sz w:val="24"/>
                <w:szCs w:val="24"/>
              </w:rPr>
              <w:t>V</w:t>
            </w:r>
          </w:p>
        </w:tc>
        <w:tc>
          <w:tcPr>
            <w:tcW w:w="2134" w:type="dxa"/>
          </w:tcPr>
          <w:p w:rsidR="00D57827" w:rsidRPr="00BB5AC0" w:rsidRDefault="00D57827" w:rsidP="00C22176">
            <w:pPr>
              <w:rPr>
                <w:rFonts w:ascii="Times New Roman" w:hAnsi="Times New Roman" w:cs="Times New Roman"/>
                <w:sz w:val="24"/>
                <w:szCs w:val="24"/>
              </w:rPr>
            </w:pPr>
            <w:r w:rsidRPr="00BB5AC0">
              <w:rPr>
                <w:rFonts w:ascii="Times New Roman" w:hAnsi="Times New Roman" w:cs="Times New Roman"/>
                <w:sz w:val="24"/>
                <w:szCs w:val="24"/>
              </w:rPr>
              <w:t xml:space="preserve">   0.</w:t>
            </w:r>
            <w:r w:rsidR="00C22176" w:rsidRPr="00BB5AC0">
              <w:rPr>
                <w:rFonts w:ascii="Times New Roman" w:hAnsi="Times New Roman" w:cs="Times New Roman"/>
                <w:sz w:val="24"/>
                <w:szCs w:val="24"/>
              </w:rPr>
              <w:t>49</w:t>
            </w:r>
            <w:r w:rsidRPr="00BB5AC0">
              <w:rPr>
                <w:rFonts w:ascii="Times New Roman" w:hAnsi="Times New Roman" w:cs="Times New Roman"/>
                <w:sz w:val="24"/>
                <w:szCs w:val="24"/>
              </w:rPr>
              <w:t>mA</w:t>
            </w:r>
          </w:p>
        </w:tc>
        <w:tc>
          <w:tcPr>
            <w:tcW w:w="1956" w:type="dxa"/>
          </w:tcPr>
          <w:p w:rsidR="00D57827" w:rsidRPr="00BB5AC0" w:rsidRDefault="00D57827" w:rsidP="00C22176">
            <w:pPr>
              <w:rPr>
                <w:rFonts w:ascii="Times New Roman" w:hAnsi="Times New Roman" w:cs="Times New Roman"/>
                <w:sz w:val="24"/>
                <w:szCs w:val="24"/>
              </w:rPr>
            </w:pPr>
            <w:r w:rsidRPr="00BB5AC0">
              <w:rPr>
                <w:rFonts w:ascii="Times New Roman" w:hAnsi="Times New Roman" w:cs="Times New Roman"/>
                <w:sz w:val="24"/>
                <w:szCs w:val="24"/>
              </w:rPr>
              <w:t xml:space="preserve">   </w:t>
            </w:r>
            <w:r w:rsidR="00C22176" w:rsidRPr="00BB5AC0">
              <w:rPr>
                <w:rFonts w:ascii="Times New Roman" w:hAnsi="Times New Roman" w:cs="Times New Roman"/>
                <w:sz w:val="24"/>
                <w:szCs w:val="24"/>
              </w:rPr>
              <w:t>2.24</w:t>
            </w:r>
            <w:r w:rsidR="00DA2C5C" w:rsidRPr="00BB5AC0">
              <w:rPr>
                <w:rFonts w:ascii="Times New Roman" w:hAnsi="Times New Roman" w:cs="Times New Roman"/>
                <w:sz w:val="24"/>
                <w:szCs w:val="24"/>
              </w:rPr>
              <w:t>V</w:t>
            </w:r>
          </w:p>
        </w:tc>
      </w:tr>
      <w:tr w:rsidR="00C22176" w:rsidRPr="00BB5AC0" w:rsidTr="00643E84">
        <w:trPr>
          <w:trHeight w:val="399"/>
        </w:trPr>
        <w:tc>
          <w:tcPr>
            <w:tcW w:w="1932" w:type="dxa"/>
          </w:tcPr>
          <w:p w:rsidR="00C22176" w:rsidRPr="00BB5AC0" w:rsidRDefault="00C22176" w:rsidP="00643E84">
            <w:pPr>
              <w:rPr>
                <w:rFonts w:ascii="Times New Roman" w:hAnsi="Times New Roman" w:cs="Times New Roman"/>
                <w:sz w:val="24"/>
                <w:szCs w:val="24"/>
              </w:rPr>
            </w:pPr>
            <w:r w:rsidRPr="00BB5AC0">
              <w:rPr>
                <w:rFonts w:ascii="Times New Roman" w:hAnsi="Times New Roman" w:cs="Times New Roman"/>
                <w:sz w:val="24"/>
                <w:szCs w:val="24"/>
              </w:rPr>
              <w:t xml:space="preserve">     10k</w:t>
            </w:r>
          </w:p>
        </w:tc>
        <w:tc>
          <w:tcPr>
            <w:tcW w:w="1931" w:type="dxa"/>
          </w:tcPr>
          <w:p w:rsidR="00C22176" w:rsidRPr="00BB5AC0" w:rsidRDefault="00C22176" w:rsidP="00643E84">
            <w:pPr>
              <w:rPr>
                <w:rFonts w:ascii="Times New Roman" w:hAnsi="Times New Roman" w:cs="Times New Roman"/>
                <w:sz w:val="24"/>
                <w:szCs w:val="24"/>
              </w:rPr>
            </w:pPr>
            <w:r w:rsidRPr="00BB5AC0">
              <w:rPr>
                <w:rFonts w:ascii="Times New Roman" w:hAnsi="Times New Roman" w:cs="Times New Roman"/>
                <w:sz w:val="24"/>
                <w:szCs w:val="24"/>
              </w:rPr>
              <w:t xml:space="preserve">       11k</w:t>
            </w:r>
          </w:p>
        </w:tc>
        <w:tc>
          <w:tcPr>
            <w:tcW w:w="1924" w:type="dxa"/>
          </w:tcPr>
          <w:p w:rsidR="00C22176" w:rsidRPr="00BB5AC0" w:rsidRDefault="00C22176" w:rsidP="00643E84">
            <w:pPr>
              <w:rPr>
                <w:rFonts w:ascii="Times New Roman" w:hAnsi="Times New Roman" w:cs="Times New Roman"/>
                <w:sz w:val="24"/>
                <w:szCs w:val="24"/>
              </w:rPr>
            </w:pPr>
            <w:r w:rsidRPr="00BB5AC0">
              <w:rPr>
                <w:rFonts w:ascii="Times New Roman" w:hAnsi="Times New Roman" w:cs="Times New Roman"/>
                <w:sz w:val="24"/>
                <w:szCs w:val="24"/>
              </w:rPr>
              <w:t>4.6V</w:t>
            </w:r>
          </w:p>
        </w:tc>
        <w:tc>
          <w:tcPr>
            <w:tcW w:w="2134"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0.42mA</w:t>
            </w:r>
          </w:p>
        </w:tc>
        <w:tc>
          <w:tcPr>
            <w:tcW w:w="1956"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0.36</w:t>
            </w:r>
            <w:r w:rsidR="00DA2C5C" w:rsidRPr="00BB5AC0">
              <w:rPr>
                <w:rFonts w:ascii="Times New Roman" w:hAnsi="Times New Roman" w:cs="Times New Roman"/>
                <w:sz w:val="24"/>
                <w:szCs w:val="24"/>
              </w:rPr>
              <w:t>V</w:t>
            </w:r>
          </w:p>
        </w:tc>
      </w:tr>
      <w:tr w:rsidR="00C22176" w:rsidRPr="00BB5AC0" w:rsidTr="00643E84">
        <w:trPr>
          <w:trHeight w:val="399"/>
        </w:trPr>
        <w:tc>
          <w:tcPr>
            <w:tcW w:w="1932" w:type="dxa"/>
          </w:tcPr>
          <w:p w:rsidR="00C22176" w:rsidRPr="00BB5AC0" w:rsidRDefault="00C22176" w:rsidP="00643E84">
            <w:pPr>
              <w:rPr>
                <w:rFonts w:ascii="Times New Roman" w:hAnsi="Times New Roman" w:cs="Times New Roman"/>
                <w:sz w:val="24"/>
                <w:szCs w:val="24"/>
              </w:rPr>
            </w:pPr>
            <w:r w:rsidRPr="00BB5AC0">
              <w:rPr>
                <w:rFonts w:ascii="Times New Roman" w:hAnsi="Times New Roman" w:cs="Times New Roman"/>
                <w:sz w:val="24"/>
                <w:szCs w:val="24"/>
              </w:rPr>
              <w:t>14.7k</w:t>
            </w:r>
          </w:p>
        </w:tc>
        <w:tc>
          <w:tcPr>
            <w:tcW w:w="1931" w:type="dxa"/>
          </w:tcPr>
          <w:p w:rsidR="00C22176" w:rsidRPr="00BB5AC0" w:rsidRDefault="00C22176" w:rsidP="00643E84">
            <w:pPr>
              <w:rPr>
                <w:rFonts w:ascii="Times New Roman" w:hAnsi="Times New Roman" w:cs="Times New Roman"/>
                <w:sz w:val="24"/>
                <w:szCs w:val="24"/>
              </w:rPr>
            </w:pPr>
            <w:r w:rsidRPr="00BB5AC0">
              <w:rPr>
                <w:rFonts w:ascii="Times New Roman" w:hAnsi="Times New Roman" w:cs="Times New Roman"/>
                <w:sz w:val="24"/>
                <w:szCs w:val="24"/>
              </w:rPr>
              <w:t xml:space="preserve">       15.88k</w:t>
            </w:r>
          </w:p>
        </w:tc>
        <w:tc>
          <w:tcPr>
            <w:tcW w:w="1924"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4.78V</w:t>
            </w:r>
          </w:p>
        </w:tc>
        <w:tc>
          <w:tcPr>
            <w:tcW w:w="2134"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0.30mA</w:t>
            </w:r>
          </w:p>
        </w:tc>
        <w:tc>
          <w:tcPr>
            <w:tcW w:w="1956" w:type="dxa"/>
          </w:tcPr>
          <w:p w:rsidR="00C22176" w:rsidRPr="00BB5AC0" w:rsidRDefault="00C22176" w:rsidP="00C22176">
            <w:pPr>
              <w:rPr>
                <w:rFonts w:ascii="Times New Roman" w:hAnsi="Times New Roman" w:cs="Times New Roman"/>
                <w:sz w:val="24"/>
                <w:szCs w:val="24"/>
              </w:rPr>
            </w:pPr>
            <w:r w:rsidRPr="00BB5AC0">
              <w:rPr>
                <w:rFonts w:ascii="Times New Roman" w:hAnsi="Times New Roman" w:cs="Times New Roman"/>
                <w:sz w:val="24"/>
                <w:szCs w:val="24"/>
              </w:rPr>
              <w:t xml:space="preserve">   0.18</w:t>
            </w:r>
            <w:r w:rsidR="00DA2C5C" w:rsidRPr="00BB5AC0">
              <w:rPr>
                <w:rFonts w:ascii="Times New Roman" w:hAnsi="Times New Roman" w:cs="Times New Roman"/>
                <w:sz w:val="24"/>
                <w:szCs w:val="24"/>
              </w:rPr>
              <w:t>V</w:t>
            </w:r>
          </w:p>
        </w:tc>
      </w:tr>
      <w:tr w:rsidR="00D57827" w:rsidRPr="00BB5AC0" w:rsidTr="00643E84">
        <w:trPr>
          <w:trHeight w:val="399"/>
        </w:trPr>
        <w:tc>
          <w:tcPr>
            <w:tcW w:w="1932" w:type="dxa"/>
          </w:tcPr>
          <w:p w:rsidR="00D57827" w:rsidRPr="00BB5AC0" w:rsidRDefault="00D57827" w:rsidP="00C22176">
            <w:pPr>
              <w:rPr>
                <w:rFonts w:ascii="Times New Roman" w:hAnsi="Times New Roman" w:cs="Times New Roman"/>
                <w:sz w:val="24"/>
                <w:szCs w:val="24"/>
              </w:rPr>
            </w:pPr>
            <w:r w:rsidRPr="00BB5AC0">
              <w:rPr>
                <w:rFonts w:ascii="Times New Roman" w:hAnsi="Times New Roman" w:cs="Times New Roman"/>
                <w:sz w:val="24"/>
                <w:szCs w:val="24"/>
              </w:rPr>
              <w:t xml:space="preserve">     </w:t>
            </w:r>
            <w:r w:rsidR="00C22176" w:rsidRPr="00BB5AC0">
              <w:rPr>
                <w:rFonts w:ascii="Times New Roman" w:hAnsi="Times New Roman" w:cs="Times New Roman"/>
                <w:sz w:val="24"/>
                <w:szCs w:val="24"/>
              </w:rPr>
              <w:t>25</w:t>
            </w:r>
            <w:r w:rsidRPr="00BB5AC0">
              <w:rPr>
                <w:rFonts w:ascii="Times New Roman" w:hAnsi="Times New Roman" w:cs="Times New Roman"/>
                <w:sz w:val="24"/>
                <w:szCs w:val="24"/>
              </w:rPr>
              <w:t>k</w:t>
            </w:r>
          </w:p>
        </w:tc>
        <w:tc>
          <w:tcPr>
            <w:tcW w:w="1931" w:type="dxa"/>
          </w:tcPr>
          <w:p w:rsidR="00D57827" w:rsidRPr="00BB5AC0" w:rsidRDefault="00D57827" w:rsidP="00C22176">
            <w:pPr>
              <w:rPr>
                <w:rFonts w:ascii="Times New Roman" w:hAnsi="Times New Roman" w:cs="Times New Roman"/>
                <w:sz w:val="24"/>
                <w:szCs w:val="24"/>
              </w:rPr>
            </w:pPr>
            <w:r w:rsidRPr="00BB5AC0">
              <w:rPr>
                <w:rFonts w:ascii="Times New Roman" w:hAnsi="Times New Roman" w:cs="Times New Roman"/>
                <w:sz w:val="24"/>
                <w:szCs w:val="24"/>
              </w:rPr>
              <w:t xml:space="preserve">       </w:t>
            </w:r>
            <w:r w:rsidR="00C22176" w:rsidRPr="00BB5AC0">
              <w:rPr>
                <w:rFonts w:ascii="Times New Roman" w:hAnsi="Times New Roman" w:cs="Times New Roman"/>
                <w:sz w:val="24"/>
                <w:szCs w:val="24"/>
              </w:rPr>
              <w:t>25.9</w:t>
            </w:r>
            <w:r w:rsidRPr="00BB5AC0">
              <w:rPr>
                <w:rFonts w:ascii="Times New Roman" w:hAnsi="Times New Roman" w:cs="Times New Roman"/>
                <w:sz w:val="24"/>
                <w:szCs w:val="24"/>
              </w:rPr>
              <w:t>k</w:t>
            </w:r>
          </w:p>
        </w:tc>
        <w:tc>
          <w:tcPr>
            <w:tcW w:w="1924" w:type="dxa"/>
          </w:tcPr>
          <w:p w:rsidR="00D57827" w:rsidRPr="00BB5AC0" w:rsidRDefault="00D57827" w:rsidP="00C22176">
            <w:pPr>
              <w:rPr>
                <w:rFonts w:ascii="Times New Roman" w:hAnsi="Times New Roman" w:cs="Times New Roman"/>
                <w:sz w:val="24"/>
                <w:szCs w:val="24"/>
              </w:rPr>
            </w:pPr>
            <w:r w:rsidRPr="00BB5AC0">
              <w:rPr>
                <w:rFonts w:ascii="Times New Roman" w:hAnsi="Times New Roman" w:cs="Times New Roman"/>
                <w:sz w:val="24"/>
                <w:szCs w:val="24"/>
              </w:rPr>
              <w:t xml:space="preserve">      </w:t>
            </w:r>
            <w:r w:rsidR="00C22176" w:rsidRPr="00BB5AC0">
              <w:rPr>
                <w:rFonts w:ascii="Times New Roman" w:hAnsi="Times New Roman" w:cs="Times New Roman"/>
                <w:sz w:val="24"/>
                <w:szCs w:val="24"/>
              </w:rPr>
              <w:t>4.85</w:t>
            </w:r>
            <w:r w:rsidRPr="00BB5AC0">
              <w:rPr>
                <w:rFonts w:ascii="Times New Roman" w:hAnsi="Times New Roman" w:cs="Times New Roman"/>
                <w:sz w:val="24"/>
                <w:szCs w:val="24"/>
              </w:rPr>
              <w:t>V</w:t>
            </w:r>
          </w:p>
        </w:tc>
        <w:tc>
          <w:tcPr>
            <w:tcW w:w="2134" w:type="dxa"/>
          </w:tcPr>
          <w:p w:rsidR="00D57827" w:rsidRPr="00BB5AC0" w:rsidRDefault="00D57827" w:rsidP="00C22176">
            <w:pPr>
              <w:rPr>
                <w:rFonts w:ascii="Times New Roman" w:hAnsi="Times New Roman" w:cs="Times New Roman"/>
                <w:sz w:val="24"/>
                <w:szCs w:val="24"/>
              </w:rPr>
            </w:pPr>
            <w:r w:rsidRPr="00BB5AC0">
              <w:rPr>
                <w:rFonts w:ascii="Times New Roman" w:hAnsi="Times New Roman" w:cs="Times New Roman"/>
                <w:sz w:val="24"/>
                <w:szCs w:val="24"/>
              </w:rPr>
              <w:t xml:space="preserve">   0.</w:t>
            </w:r>
            <w:r w:rsidR="00C22176" w:rsidRPr="00BB5AC0">
              <w:rPr>
                <w:rFonts w:ascii="Times New Roman" w:hAnsi="Times New Roman" w:cs="Times New Roman"/>
                <w:sz w:val="24"/>
                <w:szCs w:val="24"/>
              </w:rPr>
              <w:t>18</w:t>
            </w:r>
            <w:r w:rsidRPr="00BB5AC0">
              <w:rPr>
                <w:rFonts w:ascii="Times New Roman" w:hAnsi="Times New Roman" w:cs="Times New Roman"/>
                <w:sz w:val="24"/>
                <w:szCs w:val="24"/>
              </w:rPr>
              <w:t>mA</w:t>
            </w:r>
          </w:p>
        </w:tc>
        <w:tc>
          <w:tcPr>
            <w:tcW w:w="1956" w:type="dxa"/>
          </w:tcPr>
          <w:p w:rsidR="00D57827" w:rsidRPr="00BB5AC0" w:rsidRDefault="00D57827" w:rsidP="00C22176">
            <w:pPr>
              <w:rPr>
                <w:rFonts w:ascii="Times New Roman" w:hAnsi="Times New Roman" w:cs="Times New Roman"/>
                <w:sz w:val="24"/>
                <w:szCs w:val="24"/>
              </w:rPr>
            </w:pPr>
            <w:r w:rsidRPr="00BB5AC0">
              <w:rPr>
                <w:rFonts w:ascii="Times New Roman" w:hAnsi="Times New Roman" w:cs="Times New Roman"/>
                <w:sz w:val="24"/>
                <w:szCs w:val="24"/>
              </w:rPr>
              <w:t xml:space="preserve">   0.</w:t>
            </w:r>
            <w:r w:rsidR="00C22176" w:rsidRPr="00BB5AC0">
              <w:rPr>
                <w:rFonts w:ascii="Times New Roman" w:hAnsi="Times New Roman" w:cs="Times New Roman"/>
                <w:sz w:val="24"/>
                <w:szCs w:val="24"/>
              </w:rPr>
              <w:t>11</w:t>
            </w:r>
            <w:r w:rsidR="00DA2C5C" w:rsidRPr="00BB5AC0">
              <w:rPr>
                <w:rFonts w:ascii="Times New Roman" w:hAnsi="Times New Roman" w:cs="Times New Roman"/>
                <w:sz w:val="24"/>
                <w:szCs w:val="24"/>
              </w:rPr>
              <w:t>V</w:t>
            </w:r>
          </w:p>
        </w:tc>
      </w:tr>
    </w:tbl>
    <w:p w:rsidR="00D57827" w:rsidRPr="00BB5AC0" w:rsidRDefault="00D57827" w:rsidP="00D57827">
      <w:pPr>
        <w:rPr>
          <w:rFonts w:ascii="Times New Roman" w:hAnsi="Times New Roman" w:cs="Times New Roman"/>
          <w:sz w:val="24"/>
          <w:szCs w:val="24"/>
        </w:rPr>
      </w:pPr>
    </w:p>
    <w:p w:rsidR="007E1B97" w:rsidRPr="00BB5AC0" w:rsidRDefault="007E1B97" w:rsidP="00D57827">
      <w:pPr>
        <w:rPr>
          <w:rFonts w:ascii="Times New Roman" w:hAnsi="Times New Roman" w:cs="Times New Roman"/>
          <w:sz w:val="24"/>
          <w:szCs w:val="24"/>
        </w:rPr>
      </w:pPr>
    </w:p>
    <w:p w:rsidR="003770DC" w:rsidRDefault="003770D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7E1B97" w:rsidRPr="00BB5AC0" w:rsidRDefault="007E1B97" w:rsidP="00D57827">
      <w:pPr>
        <w:rPr>
          <w:rFonts w:ascii="Times New Roman" w:hAnsi="Times New Roman" w:cs="Times New Roman"/>
          <w:sz w:val="24"/>
          <w:szCs w:val="24"/>
        </w:rPr>
      </w:pPr>
      <w:r w:rsidRPr="00BB5AC0">
        <w:rPr>
          <w:rFonts w:ascii="Times New Roman" w:hAnsi="Times New Roman" w:cs="Times New Roman"/>
          <w:sz w:val="24"/>
          <w:szCs w:val="24"/>
        </w:rPr>
        <w:lastRenderedPageBreak/>
        <w:t>Answer to the question no</w:t>
      </w:r>
      <w:proofErr w:type="gramStart"/>
      <w:r w:rsidRPr="00BB5AC0">
        <w:rPr>
          <w:rFonts w:ascii="Times New Roman" w:hAnsi="Times New Roman" w:cs="Times New Roman"/>
          <w:sz w:val="24"/>
          <w:szCs w:val="24"/>
        </w:rPr>
        <w:t>:1</w:t>
      </w:r>
      <w:proofErr w:type="gramEnd"/>
    </w:p>
    <w:p w:rsidR="007E1B97" w:rsidRPr="00BB5AC0" w:rsidRDefault="007E1B97" w:rsidP="00D57827">
      <w:pPr>
        <w:rPr>
          <w:rFonts w:ascii="Times New Roman" w:hAnsi="Times New Roman" w:cs="Times New Roman"/>
          <w:sz w:val="24"/>
          <w:szCs w:val="24"/>
        </w:rPr>
      </w:pPr>
      <w:r w:rsidRPr="00BB5AC0">
        <w:rPr>
          <w:rFonts w:ascii="Times New Roman" w:hAnsi="Times New Roman" w:cs="Times New Roman"/>
          <w:sz w:val="24"/>
          <w:szCs w:val="24"/>
        </w:rPr>
        <w:t xml:space="preserve">Measurement of necessary data using </w:t>
      </w:r>
      <w:proofErr w:type="spellStart"/>
      <w:r w:rsidRPr="00BB5AC0">
        <w:rPr>
          <w:rFonts w:ascii="Times New Roman" w:hAnsi="Times New Roman" w:cs="Times New Roman"/>
          <w:sz w:val="24"/>
          <w:szCs w:val="24"/>
        </w:rPr>
        <w:t>PSpice</w:t>
      </w:r>
      <w:proofErr w:type="spellEnd"/>
      <w:r w:rsidR="00BB5AC0">
        <w:rPr>
          <w:rFonts w:ascii="Times New Roman" w:hAnsi="Times New Roman" w:cs="Times New Roman"/>
          <w:sz w:val="24"/>
          <w:szCs w:val="24"/>
        </w:rPr>
        <w:t xml:space="preserve"> simulation</w:t>
      </w:r>
      <w:r w:rsidRPr="00BB5AC0">
        <w:rPr>
          <w:rFonts w:ascii="Times New Roman" w:hAnsi="Times New Roman" w:cs="Times New Roman"/>
          <w:sz w:val="24"/>
          <w:szCs w:val="24"/>
        </w:rPr>
        <w:t>:</w:t>
      </w:r>
    </w:p>
    <w:tbl>
      <w:tblPr>
        <w:tblStyle w:val="TableGrid"/>
        <w:tblW w:w="9766" w:type="dxa"/>
        <w:jc w:val="center"/>
        <w:tblLook w:val="04A0" w:firstRow="1" w:lastRow="0" w:firstColumn="1" w:lastColumn="0" w:noHBand="0" w:noVBand="1"/>
      </w:tblPr>
      <w:tblGrid>
        <w:gridCol w:w="1953"/>
        <w:gridCol w:w="1953"/>
        <w:gridCol w:w="1953"/>
        <w:gridCol w:w="1953"/>
        <w:gridCol w:w="1954"/>
      </w:tblGrid>
      <w:tr w:rsidR="00D57827" w:rsidRPr="00BB5AC0" w:rsidTr="00434120">
        <w:trPr>
          <w:trHeight w:val="139"/>
          <w:jc w:val="center"/>
        </w:trPr>
        <w:tc>
          <w:tcPr>
            <w:tcW w:w="1953" w:type="dxa"/>
          </w:tcPr>
          <w:p w:rsidR="00D57827" w:rsidRPr="00BB5AC0" w:rsidRDefault="00D57827" w:rsidP="001743AC">
            <w:pPr>
              <w:jc w:val="center"/>
              <w:rPr>
                <w:rFonts w:ascii="Times New Roman" w:hAnsi="Times New Roman" w:cs="Times New Roman"/>
                <w:sz w:val="24"/>
                <w:szCs w:val="24"/>
              </w:rPr>
            </w:pPr>
            <w:r w:rsidRPr="00BB5AC0">
              <w:rPr>
                <w:rFonts w:ascii="Times New Roman" w:hAnsi="Times New Roman" w:cs="Times New Roman"/>
                <w:sz w:val="24"/>
                <w:szCs w:val="24"/>
              </w:rPr>
              <w:t>Ra</w:t>
            </w:r>
            <w:r w:rsidR="001743AC" w:rsidRPr="00BB5AC0">
              <w:rPr>
                <w:rFonts w:ascii="Times New Roman" w:hAnsi="Times New Roman" w:cs="Times New Roman"/>
                <w:sz w:val="24"/>
                <w:szCs w:val="24"/>
              </w:rPr>
              <w:t>(</w:t>
            </w:r>
            <w:r w:rsidRPr="00BB5AC0">
              <w:rPr>
                <w:rFonts w:ascii="Times New Roman" w:hAnsi="Times New Roman" w:cs="Times New Roman"/>
                <w:sz w:val="24"/>
                <w:szCs w:val="24"/>
              </w:rPr>
              <w:t>Ω</w:t>
            </w:r>
            <w:r w:rsidR="001743AC" w:rsidRPr="00BB5AC0">
              <w:rPr>
                <w:rFonts w:ascii="Times New Roman" w:hAnsi="Times New Roman" w:cs="Times New Roman"/>
                <w:sz w:val="24"/>
                <w:szCs w:val="24"/>
              </w:rPr>
              <w:t>)</w:t>
            </w:r>
          </w:p>
        </w:tc>
        <w:tc>
          <w:tcPr>
            <w:tcW w:w="1953" w:type="dxa"/>
          </w:tcPr>
          <w:p w:rsidR="00D57827" w:rsidRPr="00BB5AC0" w:rsidRDefault="00D57827" w:rsidP="001743AC">
            <w:pPr>
              <w:jc w:val="center"/>
              <w:rPr>
                <w:rFonts w:ascii="Times New Roman" w:hAnsi="Times New Roman" w:cs="Times New Roman"/>
                <w:sz w:val="24"/>
                <w:szCs w:val="24"/>
              </w:rPr>
            </w:pPr>
            <w:r w:rsidRPr="00BB5AC0">
              <w:rPr>
                <w:rFonts w:ascii="Times New Roman" w:hAnsi="Times New Roman" w:cs="Times New Roman"/>
                <w:sz w:val="24"/>
                <w:szCs w:val="24"/>
              </w:rPr>
              <w:t>R</w:t>
            </w:r>
            <w:r w:rsidRPr="00BB5AC0">
              <w:rPr>
                <w:rFonts w:ascii="Times New Roman" w:hAnsi="Times New Roman" w:cs="Times New Roman"/>
                <w:sz w:val="24"/>
                <w:szCs w:val="24"/>
                <w:vertAlign w:val="subscript"/>
              </w:rPr>
              <w:t>L</w:t>
            </w:r>
            <w:r w:rsidRPr="00BB5AC0">
              <w:rPr>
                <w:rFonts w:ascii="Times New Roman" w:hAnsi="Times New Roman" w:cs="Times New Roman"/>
                <w:sz w:val="24"/>
                <w:szCs w:val="24"/>
              </w:rPr>
              <w:t>=Ra+R2</w:t>
            </w:r>
            <w:r w:rsidR="001743AC" w:rsidRPr="00BB5AC0">
              <w:rPr>
                <w:rFonts w:ascii="Times New Roman" w:hAnsi="Times New Roman" w:cs="Times New Roman"/>
                <w:sz w:val="24"/>
                <w:szCs w:val="24"/>
              </w:rPr>
              <w:t>(</w:t>
            </w:r>
            <w:r w:rsidRPr="00BB5AC0">
              <w:rPr>
                <w:rFonts w:ascii="Times New Roman" w:hAnsi="Times New Roman" w:cs="Times New Roman"/>
                <w:sz w:val="24"/>
                <w:szCs w:val="24"/>
              </w:rPr>
              <w:t>Ω</w:t>
            </w:r>
            <w:r w:rsidR="001743AC" w:rsidRPr="00BB5AC0">
              <w:rPr>
                <w:rFonts w:ascii="Times New Roman" w:hAnsi="Times New Roman" w:cs="Times New Roman"/>
                <w:sz w:val="24"/>
                <w:szCs w:val="24"/>
              </w:rPr>
              <w:t>)</w:t>
            </w:r>
          </w:p>
        </w:tc>
        <w:tc>
          <w:tcPr>
            <w:tcW w:w="1953" w:type="dxa"/>
          </w:tcPr>
          <w:p w:rsidR="00D57827" w:rsidRPr="00BB5AC0" w:rsidRDefault="00D57827" w:rsidP="001743AC">
            <w:pPr>
              <w:jc w:val="center"/>
              <w:rPr>
                <w:rFonts w:ascii="Times New Roman" w:hAnsi="Times New Roman" w:cs="Times New Roman"/>
                <w:sz w:val="24"/>
                <w:szCs w:val="24"/>
                <w:vertAlign w:val="subscript"/>
              </w:rPr>
            </w:pPr>
            <w:r w:rsidRPr="00BB5AC0">
              <w:rPr>
                <w:rFonts w:ascii="Times New Roman" w:hAnsi="Times New Roman" w:cs="Times New Roman"/>
                <w:sz w:val="24"/>
                <w:szCs w:val="24"/>
              </w:rPr>
              <w:t>V</w:t>
            </w:r>
            <w:r w:rsidRPr="00BB5AC0">
              <w:rPr>
                <w:rFonts w:ascii="Times New Roman" w:hAnsi="Times New Roman" w:cs="Times New Roman"/>
                <w:sz w:val="24"/>
                <w:szCs w:val="24"/>
                <w:vertAlign w:val="subscript"/>
              </w:rPr>
              <w:t>R</w:t>
            </w:r>
            <w:r w:rsidR="001743AC" w:rsidRPr="00BB5AC0">
              <w:rPr>
                <w:rFonts w:ascii="Times New Roman" w:hAnsi="Times New Roman" w:cs="Times New Roman"/>
                <w:sz w:val="24"/>
                <w:szCs w:val="24"/>
                <w:vertAlign w:val="subscript"/>
              </w:rPr>
              <w:t>L</w:t>
            </w:r>
          </w:p>
        </w:tc>
        <w:tc>
          <w:tcPr>
            <w:tcW w:w="1953" w:type="dxa"/>
          </w:tcPr>
          <w:p w:rsidR="00D57827" w:rsidRPr="00BB5AC0" w:rsidRDefault="00D57827" w:rsidP="001743AC">
            <w:pPr>
              <w:jc w:val="center"/>
              <w:rPr>
                <w:rFonts w:ascii="Times New Roman" w:hAnsi="Times New Roman" w:cs="Times New Roman"/>
                <w:sz w:val="24"/>
                <w:szCs w:val="24"/>
              </w:rPr>
            </w:pPr>
            <w:r w:rsidRPr="00BB5AC0">
              <w:rPr>
                <w:rFonts w:ascii="Times New Roman" w:hAnsi="Times New Roman" w:cs="Times New Roman"/>
                <w:sz w:val="24"/>
                <w:szCs w:val="24"/>
              </w:rPr>
              <w:t>I</w:t>
            </w:r>
            <w:r w:rsidRPr="00BB5AC0">
              <w:rPr>
                <w:rFonts w:ascii="Times New Roman" w:hAnsi="Times New Roman" w:cs="Times New Roman"/>
                <w:sz w:val="24"/>
                <w:szCs w:val="24"/>
                <w:vertAlign w:val="subscript"/>
              </w:rPr>
              <w:t>RL</w:t>
            </w:r>
          </w:p>
        </w:tc>
        <w:tc>
          <w:tcPr>
            <w:tcW w:w="1954" w:type="dxa"/>
          </w:tcPr>
          <w:p w:rsidR="00D57827" w:rsidRPr="00BB5AC0" w:rsidRDefault="00D57827" w:rsidP="001743AC">
            <w:pPr>
              <w:jc w:val="center"/>
              <w:rPr>
                <w:rFonts w:ascii="Times New Roman" w:hAnsi="Times New Roman" w:cs="Times New Roman"/>
                <w:sz w:val="24"/>
                <w:szCs w:val="24"/>
              </w:rPr>
            </w:pPr>
            <w:r w:rsidRPr="00BB5AC0">
              <w:rPr>
                <w:rFonts w:ascii="Times New Roman" w:hAnsi="Times New Roman" w:cs="Times New Roman"/>
                <w:sz w:val="24"/>
                <w:szCs w:val="24"/>
              </w:rPr>
              <w:t>V</w:t>
            </w:r>
            <w:r w:rsidRPr="00BB5AC0">
              <w:rPr>
                <w:rFonts w:ascii="Times New Roman" w:hAnsi="Times New Roman" w:cs="Times New Roman"/>
                <w:sz w:val="24"/>
                <w:szCs w:val="24"/>
                <w:vertAlign w:val="subscript"/>
              </w:rPr>
              <w:t>D</w:t>
            </w:r>
            <w:r w:rsidRPr="00BB5AC0">
              <w:rPr>
                <w:rFonts w:ascii="Times New Roman" w:hAnsi="Times New Roman" w:cs="Times New Roman"/>
                <w:sz w:val="24"/>
                <w:szCs w:val="24"/>
              </w:rPr>
              <w:t>_Q2</w:t>
            </w:r>
          </w:p>
        </w:tc>
      </w:tr>
      <w:tr w:rsidR="00326948" w:rsidRPr="00BB5AC0" w:rsidTr="00434120">
        <w:tblPrEx>
          <w:jc w:val="left"/>
        </w:tblPrEx>
        <w:trPr>
          <w:trHeight w:val="175"/>
        </w:trPr>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0.98k</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w:t>
            </w:r>
            <w:r w:rsidR="00DA2C5C" w:rsidRPr="00BB5AC0">
              <w:rPr>
                <w:rFonts w:ascii="Times New Roman" w:hAnsi="Times New Roman" w:cs="Times New Roman"/>
                <w:sz w:val="24"/>
                <w:szCs w:val="24"/>
              </w:rPr>
              <w:t>18</w:t>
            </w:r>
            <w:r w:rsidRPr="00BB5AC0">
              <w:rPr>
                <w:rFonts w:ascii="Times New Roman" w:hAnsi="Times New Roman" w:cs="Times New Roman"/>
                <w:sz w:val="24"/>
                <w:szCs w:val="24"/>
              </w:rPr>
              <w:t>V</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w:t>
            </w:r>
            <w:r w:rsidR="00DA2C5C" w:rsidRPr="00BB5AC0">
              <w:rPr>
                <w:rFonts w:ascii="Times New Roman" w:hAnsi="Times New Roman" w:cs="Times New Roman"/>
                <w:sz w:val="24"/>
                <w:szCs w:val="24"/>
              </w:rPr>
              <w:t>172</w:t>
            </w:r>
            <w:r w:rsidRPr="00BB5AC0">
              <w:rPr>
                <w:rFonts w:ascii="Times New Roman" w:hAnsi="Times New Roman" w:cs="Times New Roman"/>
                <w:sz w:val="24"/>
                <w:szCs w:val="24"/>
              </w:rPr>
              <w:t>mA</w:t>
            </w:r>
          </w:p>
        </w:tc>
        <w:tc>
          <w:tcPr>
            <w:tcW w:w="1954"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4.</w:t>
            </w:r>
            <w:r w:rsidR="00DA2C5C" w:rsidRPr="00BB5AC0">
              <w:rPr>
                <w:rFonts w:ascii="Times New Roman" w:hAnsi="Times New Roman" w:cs="Times New Roman"/>
                <w:sz w:val="24"/>
                <w:szCs w:val="24"/>
              </w:rPr>
              <w:t>81V</w:t>
            </w:r>
          </w:p>
        </w:tc>
      </w:tr>
      <w:tr w:rsidR="00326948" w:rsidRPr="00BB5AC0" w:rsidTr="00434120">
        <w:tblPrEx>
          <w:jc w:val="left"/>
        </w:tblPrEx>
        <w:trPr>
          <w:trHeight w:val="172"/>
        </w:trPr>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3.3k</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4.29k</w:t>
            </w:r>
          </w:p>
        </w:tc>
        <w:tc>
          <w:tcPr>
            <w:tcW w:w="1953" w:type="dxa"/>
          </w:tcPr>
          <w:p w:rsidR="00326948" w:rsidRPr="00BB5AC0" w:rsidRDefault="00DA2C5C" w:rsidP="001743AC">
            <w:pPr>
              <w:jc w:val="center"/>
              <w:rPr>
                <w:rFonts w:ascii="Times New Roman" w:hAnsi="Times New Roman" w:cs="Times New Roman"/>
                <w:sz w:val="24"/>
                <w:szCs w:val="24"/>
              </w:rPr>
            </w:pPr>
            <w:r w:rsidRPr="00BB5AC0">
              <w:rPr>
                <w:rFonts w:ascii="Times New Roman" w:hAnsi="Times New Roman" w:cs="Times New Roman"/>
                <w:sz w:val="24"/>
                <w:szCs w:val="24"/>
              </w:rPr>
              <w:t>0.7</w:t>
            </w:r>
            <w:r w:rsidR="001743AC" w:rsidRPr="00BB5AC0">
              <w:rPr>
                <w:rFonts w:ascii="Times New Roman" w:hAnsi="Times New Roman" w:cs="Times New Roman"/>
                <w:sz w:val="24"/>
                <w:szCs w:val="24"/>
              </w:rPr>
              <w:t>4</w:t>
            </w:r>
            <w:r w:rsidR="00326948" w:rsidRPr="00BB5AC0">
              <w:rPr>
                <w:rFonts w:ascii="Times New Roman" w:hAnsi="Times New Roman" w:cs="Times New Roman"/>
                <w:sz w:val="24"/>
                <w:szCs w:val="24"/>
              </w:rPr>
              <w:t>V</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w:t>
            </w:r>
            <w:r w:rsidR="00DA2C5C" w:rsidRPr="00BB5AC0">
              <w:rPr>
                <w:rFonts w:ascii="Times New Roman" w:hAnsi="Times New Roman" w:cs="Times New Roman"/>
                <w:sz w:val="24"/>
                <w:szCs w:val="24"/>
              </w:rPr>
              <w:t>172</w:t>
            </w:r>
            <w:r w:rsidRPr="00BB5AC0">
              <w:rPr>
                <w:rFonts w:ascii="Times New Roman" w:hAnsi="Times New Roman" w:cs="Times New Roman"/>
                <w:sz w:val="24"/>
                <w:szCs w:val="24"/>
              </w:rPr>
              <w:t>mA</w:t>
            </w:r>
          </w:p>
        </w:tc>
        <w:tc>
          <w:tcPr>
            <w:tcW w:w="1954" w:type="dxa"/>
          </w:tcPr>
          <w:p w:rsidR="00326948" w:rsidRPr="00BB5AC0" w:rsidRDefault="00DA2C5C" w:rsidP="001743AC">
            <w:pPr>
              <w:jc w:val="center"/>
              <w:rPr>
                <w:rFonts w:ascii="Times New Roman" w:hAnsi="Times New Roman" w:cs="Times New Roman"/>
                <w:sz w:val="24"/>
                <w:szCs w:val="24"/>
              </w:rPr>
            </w:pPr>
            <w:r w:rsidRPr="00BB5AC0">
              <w:rPr>
                <w:rFonts w:ascii="Times New Roman" w:hAnsi="Times New Roman" w:cs="Times New Roman"/>
                <w:sz w:val="24"/>
                <w:szCs w:val="24"/>
              </w:rPr>
              <w:t>4.26V</w:t>
            </w:r>
          </w:p>
        </w:tc>
      </w:tr>
      <w:tr w:rsidR="00326948" w:rsidRPr="00BB5AC0" w:rsidTr="00434120">
        <w:tblPrEx>
          <w:jc w:val="left"/>
        </w:tblPrEx>
        <w:trPr>
          <w:trHeight w:val="172"/>
        </w:trPr>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4.7k</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5.59k</w:t>
            </w:r>
          </w:p>
        </w:tc>
        <w:tc>
          <w:tcPr>
            <w:tcW w:w="1953"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0.968</w:t>
            </w:r>
            <w:r w:rsidR="00326948" w:rsidRPr="00BB5AC0">
              <w:rPr>
                <w:rFonts w:ascii="Times New Roman" w:hAnsi="Times New Roman" w:cs="Times New Roman"/>
                <w:sz w:val="24"/>
                <w:szCs w:val="24"/>
              </w:rPr>
              <w:t>V</w:t>
            </w:r>
          </w:p>
        </w:tc>
        <w:tc>
          <w:tcPr>
            <w:tcW w:w="1953"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0.172mA</w:t>
            </w:r>
          </w:p>
        </w:tc>
        <w:tc>
          <w:tcPr>
            <w:tcW w:w="1954"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4.03</w:t>
            </w:r>
            <w:r w:rsidR="00DA2C5C" w:rsidRPr="00BB5AC0">
              <w:rPr>
                <w:rFonts w:ascii="Times New Roman" w:hAnsi="Times New Roman" w:cs="Times New Roman"/>
                <w:sz w:val="24"/>
                <w:szCs w:val="24"/>
              </w:rPr>
              <w:t>V</w:t>
            </w:r>
          </w:p>
        </w:tc>
      </w:tr>
      <w:tr w:rsidR="00326948" w:rsidRPr="00BB5AC0" w:rsidTr="00434120">
        <w:tblPrEx>
          <w:jc w:val="left"/>
        </w:tblPrEx>
        <w:trPr>
          <w:trHeight w:val="180"/>
        </w:trPr>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10k</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11k</w:t>
            </w:r>
          </w:p>
        </w:tc>
        <w:tc>
          <w:tcPr>
            <w:tcW w:w="1953"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1.77V</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w:t>
            </w:r>
            <w:r w:rsidR="001743AC" w:rsidRPr="00BB5AC0">
              <w:rPr>
                <w:rFonts w:ascii="Times New Roman" w:hAnsi="Times New Roman" w:cs="Times New Roman"/>
                <w:sz w:val="24"/>
                <w:szCs w:val="24"/>
              </w:rPr>
              <w:t>163</w:t>
            </w:r>
            <w:r w:rsidRPr="00BB5AC0">
              <w:rPr>
                <w:rFonts w:ascii="Times New Roman" w:hAnsi="Times New Roman" w:cs="Times New Roman"/>
                <w:sz w:val="24"/>
                <w:szCs w:val="24"/>
              </w:rPr>
              <w:t>mA</w:t>
            </w:r>
          </w:p>
        </w:tc>
        <w:tc>
          <w:tcPr>
            <w:tcW w:w="1954"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3.21</w:t>
            </w:r>
            <w:r w:rsidR="00DA2C5C" w:rsidRPr="00BB5AC0">
              <w:rPr>
                <w:rFonts w:ascii="Times New Roman" w:hAnsi="Times New Roman" w:cs="Times New Roman"/>
                <w:sz w:val="24"/>
                <w:szCs w:val="24"/>
              </w:rPr>
              <w:t>V</w:t>
            </w:r>
          </w:p>
        </w:tc>
      </w:tr>
      <w:tr w:rsidR="00326948" w:rsidRPr="00BB5AC0" w:rsidTr="00434120">
        <w:tblPrEx>
          <w:jc w:val="left"/>
        </w:tblPrEx>
        <w:trPr>
          <w:trHeight w:val="180"/>
        </w:trPr>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14.7k</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15.88k</w:t>
            </w:r>
          </w:p>
        </w:tc>
        <w:tc>
          <w:tcPr>
            <w:tcW w:w="1953"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2.36</w:t>
            </w:r>
            <w:r w:rsidR="00326948" w:rsidRPr="00BB5AC0">
              <w:rPr>
                <w:rFonts w:ascii="Times New Roman" w:hAnsi="Times New Roman" w:cs="Times New Roman"/>
                <w:sz w:val="24"/>
                <w:szCs w:val="24"/>
              </w:rPr>
              <w:t>V</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w:t>
            </w:r>
            <w:r w:rsidR="001743AC" w:rsidRPr="00BB5AC0">
              <w:rPr>
                <w:rFonts w:ascii="Times New Roman" w:hAnsi="Times New Roman" w:cs="Times New Roman"/>
                <w:sz w:val="24"/>
                <w:szCs w:val="24"/>
              </w:rPr>
              <w:t>149</w:t>
            </w:r>
            <w:r w:rsidRPr="00BB5AC0">
              <w:rPr>
                <w:rFonts w:ascii="Times New Roman" w:hAnsi="Times New Roman" w:cs="Times New Roman"/>
                <w:sz w:val="24"/>
                <w:szCs w:val="24"/>
              </w:rPr>
              <w:t>mA</w:t>
            </w:r>
          </w:p>
        </w:tc>
        <w:tc>
          <w:tcPr>
            <w:tcW w:w="1954"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2.64</w:t>
            </w:r>
            <w:r w:rsidR="00DA2C5C" w:rsidRPr="00BB5AC0">
              <w:rPr>
                <w:rFonts w:ascii="Times New Roman" w:hAnsi="Times New Roman" w:cs="Times New Roman"/>
                <w:sz w:val="24"/>
                <w:szCs w:val="24"/>
              </w:rPr>
              <w:t>V</w:t>
            </w:r>
          </w:p>
        </w:tc>
      </w:tr>
      <w:tr w:rsidR="00326948" w:rsidRPr="00BB5AC0" w:rsidTr="00434120">
        <w:tblPrEx>
          <w:jc w:val="left"/>
        </w:tblPrEx>
        <w:trPr>
          <w:trHeight w:val="180"/>
        </w:trPr>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25k</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25.9k</w:t>
            </w:r>
          </w:p>
        </w:tc>
        <w:tc>
          <w:tcPr>
            <w:tcW w:w="1953"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3.12</w:t>
            </w:r>
            <w:r w:rsidR="00326948" w:rsidRPr="00BB5AC0">
              <w:rPr>
                <w:rFonts w:ascii="Times New Roman" w:hAnsi="Times New Roman" w:cs="Times New Roman"/>
                <w:sz w:val="24"/>
                <w:szCs w:val="24"/>
              </w:rPr>
              <w:t>V</w:t>
            </w:r>
          </w:p>
        </w:tc>
        <w:tc>
          <w:tcPr>
            <w:tcW w:w="1953" w:type="dxa"/>
          </w:tcPr>
          <w:p w:rsidR="00326948" w:rsidRPr="00BB5AC0" w:rsidRDefault="00326948" w:rsidP="001743AC">
            <w:pPr>
              <w:jc w:val="center"/>
              <w:rPr>
                <w:rFonts w:ascii="Times New Roman" w:hAnsi="Times New Roman" w:cs="Times New Roman"/>
                <w:sz w:val="24"/>
                <w:szCs w:val="24"/>
              </w:rPr>
            </w:pPr>
            <w:r w:rsidRPr="00BB5AC0">
              <w:rPr>
                <w:rFonts w:ascii="Times New Roman" w:hAnsi="Times New Roman" w:cs="Times New Roman"/>
                <w:sz w:val="24"/>
                <w:szCs w:val="24"/>
              </w:rPr>
              <w:t>0.1</w:t>
            </w:r>
            <w:r w:rsidR="001743AC" w:rsidRPr="00BB5AC0">
              <w:rPr>
                <w:rFonts w:ascii="Times New Roman" w:hAnsi="Times New Roman" w:cs="Times New Roman"/>
                <w:sz w:val="24"/>
                <w:szCs w:val="24"/>
              </w:rPr>
              <w:t>20</w:t>
            </w:r>
            <w:r w:rsidRPr="00BB5AC0">
              <w:rPr>
                <w:rFonts w:ascii="Times New Roman" w:hAnsi="Times New Roman" w:cs="Times New Roman"/>
                <w:sz w:val="24"/>
                <w:szCs w:val="24"/>
              </w:rPr>
              <w:t>mA</w:t>
            </w:r>
          </w:p>
        </w:tc>
        <w:tc>
          <w:tcPr>
            <w:tcW w:w="1954" w:type="dxa"/>
          </w:tcPr>
          <w:p w:rsidR="00326948" w:rsidRPr="00BB5AC0" w:rsidRDefault="001743AC" w:rsidP="001743AC">
            <w:pPr>
              <w:jc w:val="center"/>
              <w:rPr>
                <w:rFonts w:ascii="Times New Roman" w:hAnsi="Times New Roman" w:cs="Times New Roman"/>
                <w:sz w:val="24"/>
                <w:szCs w:val="24"/>
              </w:rPr>
            </w:pPr>
            <w:r w:rsidRPr="00BB5AC0">
              <w:rPr>
                <w:rFonts w:ascii="Times New Roman" w:hAnsi="Times New Roman" w:cs="Times New Roman"/>
                <w:sz w:val="24"/>
                <w:szCs w:val="24"/>
              </w:rPr>
              <w:t>1.88</w:t>
            </w:r>
            <w:r w:rsidR="00DA2C5C" w:rsidRPr="00BB5AC0">
              <w:rPr>
                <w:rFonts w:ascii="Times New Roman" w:hAnsi="Times New Roman" w:cs="Times New Roman"/>
                <w:sz w:val="24"/>
                <w:szCs w:val="24"/>
              </w:rPr>
              <w:t>V</w:t>
            </w:r>
          </w:p>
        </w:tc>
      </w:tr>
    </w:tbl>
    <w:p w:rsidR="007E1B97" w:rsidRPr="00BB5AC0" w:rsidRDefault="007E1B97" w:rsidP="001B33EB">
      <w:pPr>
        <w:autoSpaceDE w:val="0"/>
        <w:autoSpaceDN w:val="0"/>
        <w:adjustRightInd w:val="0"/>
        <w:spacing w:after="0" w:line="240" w:lineRule="auto"/>
        <w:rPr>
          <w:rFonts w:ascii="Times New Roman" w:hAnsi="Times New Roman" w:cs="Times New Roman"/>
          <w:color w:val="000000"/>
          <w:sz w:val="24"/>
          <w:szCs w:val="24"/>
          <w:lang w:val="en-GB"/>
        </w:rPr>
      </w:pPr>
    </w:p>
    <w:p w:rsidR="007E1B97" w:rsidRPr="00BB5AC0" w:rsidRDefault="007E1B97" w:rsidP="001B33EB">
      <w:pPr>
        <w:autoSpaceDE w:val="0"/>
        <w:autoSpaceDN w:val="0"/>
        <w:adjustRightInd w:val="0"/>
        <w:spacing w:after="0" w:line="240" w:lineRule="auto"/>
        <w:rPr>
          <w:rFonts w:ascii="Times New Roman" w:hAnsi="Times New Roman" w:cs="Times New Roman"/>
          <w:color w:val="000000"/>
          <w:sz w:val="24"/>
          <w:szCs w:val="24"/>
          <w:lang w:val="en-GB"/>
        </w:rPr>
      </w:pPr>
    </w:p>
    <w:p w:rsidR="001B33EB" w:rsidRPr="00BB5AC0" w:rsidRDefault="001B33EB" w:rsidP="001B33EB">
      <w:pPr>
        <w:autoSpaceDE w:val="0"/>
        <w:autoSpaceDN w:val="0"/>
        <w:adjustRightInd w:val="0"/>
        <w:spacing w:after="0" w:line="240" w:lineRule="auto"/>
        <w:rPr>
          <w:rFonts w:ascii="Times New Roman" w:hAnsi="Times New Roman" w:cs="Times New Roman"/>
          <w:color w:val="000000"/>
          <w:sz w:val="24"/>
          <w:szCs w:val="24"/>
          <w:lang w:val="en-GB"/>
        </w:rPr>
      </w:pPr>
      <w:r w:rsidRPr="00BB5AC0">
        <w:rPr>
          <w:rFonts w:ascii="Times New Roman" w:hAnsi="Times New Roman" w:cs="Times New Roman"/>
          <w:color w:val="000000"/>
          <w:sz w:val="24"/>
          <w:szCs w:val="24"/>
          <w:lang w:val="en-GB"/>
        </w:rPr>
        <w:t>MATLAB plotting code:</w:t>
      </w:r>
    </w:p>
    <w:p w:rsidR="00685647" w:rsidRPr="00BB5AC0" w:rsidRDefault="00685647" w:rsidP="00685647">
      <w:pPr>
        <w:autoSpaceDE w:val="0"/>
        <w:autoSpaceDN w:val="0"/>
        <w:adjustRightInd w:val="0"/>
        <w:spacing w:after="0" w:line="240" w:lineRule="auto"/>
        <w:rPr>
          <w:rFonts w:ascii="Times New Roman" w:hAnsi="Times New Roman" w:cs="Times New Roman"/>
          <w:sz w:val="24"/>
          <w:szCs w:val="24"/>
          <w:lang w:val="en-GB"/>
        </w:rPr>
      </w:pPr>
      <w:proofErr w:type="gramStart"/>
      <w:r w:rsidRPr="00BB5AC0">
        <w:rPr>
          <w:rFonts w:ascii="Times New Roman" w:hAnsi="Times New Roman" w:cs="Times New Roman"/>
          <w:color w:val="000000"/>
          <w:sz w:val="24"/>
          <w:szCs w:val="24"/>
          <w:lang w:val="en-GB"/>
        </w:rPr>
        <w:t>clear</w:t>
      </w:r>
      <w:proofErr w:type="gramEnd"/>
      <w:r w:rsidRPr="00BB5AC0">
        <w:rPr>
          <w:rFonts w:ascii="Times New Roman" w:hAnsi="Times New Roman" w:cs="Times New Roman"/>
          <w:color w:val="000000"/>
          <w:sz w:val="24"/>
          <w:szCs w:val="24"/>
          <w:lang w:val="en-GB"/>
        </w:rPr>
        <w:t xml:space="preserve"> </w:t>
      </w:r>
      <w:r w:rsidRPr="00BB5AC0">
        <w:rPr>
          <w:rFonts w:ascii="Times New Roman" w:hAnsi="Times New Roman" w:cs="Times New Roman"/>
          <w:color w:val="A020F0"/>
          <w:sz w:val="24"/>
          <w:szCs w:val="24"/>
          <w:lang w:val="en-GB"/>
        </w:rPr>
        <w:t>all</w:t>
      </w:r>
    </w:p>
    <w:p w:rsidR="00685647" w:rsidRPr="00BB5AC0" w:rsidRDefault="00685647" w:rsidP="00685647">
      <w:pPr>
        <w:autoSpaceDE w:val="0"/>
        <w:autoSpaceDN w:val="0"/>
        <w:adjustRightInd w:val="0"/>
        <w:spacing w:after="0" w:line="240" w:lineRule="auto"/>
        <w:rPr>
          <w:rFonts w:ascii="Times New Roman" w:hAnsi="Times New Roman" w:cs="Times New Roman"/>
          <w:sz w:val="24"/>
          <w:szCs w:val="24"/>
          <w:lang w:val="en-GB"/>
        </w:rPr>
      </w:pPr>
      <w:r w:rsidRPr="00BB5AC0">
        <w:rPr>
          <w:rFonts w:ascii="Times New Roman" w:hAnsi="Times New Roman" w:cs="Times New Roman"/>
          <w:color w:val="000000"/>
          <w:sz w:val="24"/>
          <w:szCs w:val="24"/>
          <w:lang w:val="en-GB"/>
        </w:rPr>
        <w:t>VD_Q2</w:t>
      </w:r>
      <w:proofErr w:type="gramStart"/>
      <w:r w:rsidRPr="00BB5AC0">
        <w:rPr>
          <w:rFonts w:ascii="Times New Roman" w:hAnsi="Times New Roman" w:cs="Times New Roman"/>
          <w:color w:val="000000"/>
          <w:sz w:val="24"/>
          <w:szCs w:val="24"/>
          <w:lang w:val="en-GB"/>
        </w:rPr>
        <w:t>=[</w:t>
      </w:r>
      <w:proofErr w:type="gramEnd"/>
      <w:r w:rsidRPr="00BB5AC0">
        <w:rPr>
          <w:rFonts w:ascii="Times New Roman" w:hAnsi="Times New Roman" w:cs="Times New Roman"/>
          <w:color w:val="000000"/>
          <w:sz w:val="24"/>
          <w:szCs w:val="24"/>
          <w:lang w:val="en-GB"/>
        </w:rPr>
        <w:t>4.48,2.85,2.24,0.36,0.18,0.11];</w:t>
      </w:r>
    </w:p>
    <w:p w:rsidR="00685647" w:rsidRPr="00BB5AC0" w:rsidRDefault="00685647" w:rsidP="00685647">
      <w:pPr>
        <w:autoSpaceDE w:val="0"/>
        <w:autoSpaceDN w:val="0"/>
        <w:adjustRightInd w:val="0"/>
        <w:spacing w:after="0" w:line="240" w:lineRule="auto"/>
        <w:rPr>
          <w:rFonts w:ascii="Times New Roman" w:hAnsi="Times New Roman" w:cs="Times New Roman"/>
          <w:sz w:val="24"/>
          <w:szCs w:val="24"/>
          <w:lang w:val="en-GB"/>
        </w:rPr>
      </w:pPr>
      <w:r w:rsidRPr="00BB5AC0">
        <w:rPr>
          <w:rFonts w:ascii="Times New Roman" w:hAnsi="Times New Roman" w:cs="Times New Roman"/>
          <w:color w:val="000000"/>
          <w:sz w:val="24"/>
          <w:szCs w:val="24"/>
          <w:lang w:val="en-GB"/>
        </w:rPr>
        <w:t>IRL</w:t>
      </w:r>
      <w:proofErr w:type="gramStart"/>
      <w:r w:rsidRPr="00BB5AC0">
        <w:rPr>
          <w:rFonts w:ascii="Times New Roman" w:hAnsi="Times New Roman" w:cs="Times New Roman"/>
          <w:color w:val="000000"/>
          <w:sz w:val="24"/>
          <w:szCs w:val="24"/>
          <w:lang w:val="en-GB"/>
        </w:rPr>
        <w:t>=[</w:t>
      </w:r>
      <w:proofErr w:type="gramEnd"/>
      <w:r w:rsidRPr="00BB5AC0">
        <w:rPr>
          <w:rFonts w:ascii="Times New Roman" w:hAnsi="Times New Roman" w:cs="Times New Roman"/>
          <w:color w:val="000000"/>
          <w:sz w:val="24"/>
          <w:szCs w:val="24"/>
          <w:lang w:val="en-GB"/>
        </w:rPr>
        <w:t>0.5,0.49,0.49,0.42,0.30,0.18];</w:t>
      </w:r>
    </w:p>
    <w:p w:rsidR="00685647" w:rsidRPr="00BB5AC0" w:rsidRDefault="00685647" w:rsidP="00685647">
      <w:pPr>
        <w:autoSpaceDE w:val="0"/>
        <w:autoSpaceDN w:val="0"/>
        <w:adjustRightInd w:val="0"/>
        <w:spacing w:after="0" w:line="240" w:lineRule="auto"/>
        <w:rPr>
          <w:rFonts w:ascii="Times New Roman" w:hAnsi="Times New Roman" w:cs="Times New Roman"/>
          <w:sz w:val="24"/>
          <w:szCs w:val="24"/>
          <w:lang w:val="en-GB"/>
        </w:rPr>
      </w:pPr>
      <w:proofErr w:type="gramStart"/>
      <w:r w:rsidRPr="00BB5AC0">
        <w:rPr>
          <w:rFonts w:ascii="Times New Roman" w:hAnsi="Times New Roman" w:cs="Times New Roman"/>
          <w:color w:val="000000"/>
          <w:sz w:val="24"/>
          <w:szCs w:val="24"/>
          <w:lang w:val="en-GB"/>
        </w:rPr>
        <w:t>plot(</w:t>
      </w:r>
      <w:proofErr w:type="gramEnd"/>
      <w:r w:rsidRPr="00BB5AC0">
        <w:rPr>
          <w:rFonts w:ascii="Times New Roman" w:hAnsi="Times New Roman" w:cs="Times New Roman"/>
          <w:color w:val="000000"/>
          <w:sz w:val="24"/>
          <w:szCs w:val="24"/>
          <w:lang w:val="en-GB"/>
        </w:rPr>
        <w:t xml:space="preserve">VD_Q2,IRL);hold </w:t>
      </w:r>
      <w:r w:rsidRPr="00BB5AC0">
        <w:rPr>
          <w:rFonts w:ascii="Times New Roman" w:hAnsi="Times New Roman" w:cs="Times New Roman"/>
          <w:color w:val="A020F0"/>
          <w:sz w:val="24"/>
          <w:szCs w:val="24"/>
          <w:lang w:val="en-GB"/>
        </w:rPr>
        <w:t>on</w:t>
      </w:r>
      <w:r w:rsidRPr="00BB5AC0">
        <w:rPr>
          <w:rFonts w:ascii="Times New Roman" w:hAnsi="Times New Roman" w:cs="Times New Roman"/>
          <w:color w:val="000000"/>
          <w:sz w:val="24"/>
          <w:szCs w:val="24"/>
          <w:lang w:val="en-GB"/>
        </w:rPr>
        <w:t xml:space="preserve"> ;</w:t>
      </w:r>
    </w:p>
    <w:p w:rsidR="00685647" w:rsidRPr="00BB5AC0" w:rsidRDefault="00685647" w:rsidP="00685647">
      <w:pPr>
        <w:autoSpaceDE w:val="0"/>
        <w:autoSpaceDN w:val="0"/>
        <w:adjustRightInd w:val="0"/>
        <w:spacing w:after="0" w:line="240" w:lineRule="auto"/>
        <w:rPr>
          <w:rFonts w:ascii="Times New Roman" w:hAnsi="Times New Roman" w:cs="Times New Roman"/>
          <w:sz w:val="24"/>
          <w:szCs w:val="24"/>
          <w:lang w:val="en-GB"/>
        </w:rPr>
      </w:pPr>
      <w:r w:rsidRPr="00BB5AC0">
        <w:rPr>
          <w:rFonts w:ascii="Times New Roman" w:hAnsi="Times New Roman" w:cs="Times New Roman"/>
          <w:color w:val="000000"/>
          <w:sz w:val="24"/>
          <w:szCs w:val="24"/>
          <w:lang w:val="en-GB"/>
        </w:rPr>
        <w:t>VDx_Q2</w:t>
      </w:r>
      <w:proofErr w:type="gramStart"/>
      <w:r w:rsidRPr="00BB5AC0">
        <w:rPr>
          <w:rFonts w:ascii="Times New Roman" w:hAnsi="Times New Roman" w:cs="Times New Roman"/>
          <w:color w:val="000000"/>
          <w:sz w:val="24"/>
          <w:szCs w:val="24"/>
          <w:lang w:val="en-GB"/>
        </w:rPr>
        <w:t>=[</w:t>
      </w:r>
      <w:proofErr w:type="gramEnd"/>
      <w:r w:rsidRPr="00BB5AC0">
        <w:rPr>
          <w:rFonts w:ascii="Times New Roman" w:hAnsi="Times New Roman" w:cs="Times New Roman"/>
          <w:color w:val="000000"/>
          <w:sz w:val="24"/>
          <w:szCs w:val="24"/>
          <w:lang w:val="en-GB"/>
        </w:rPr>
        <w:t>4.81,4.26,4.03,3.21,2.64,1.88];</w:t>
      </w:r>
    </w:p>
    <w:p w:rsidR="007E1B97" w:rsidRPr="00BB5AC0" w:rsidRDefault="00685647" w:rsidP="007E1B97">
      <w:pPr>
        <w:autoSpaceDE w:val="0"/>
        <w:autoSpaceDN w:val="0"/>
        <w:adjustRightInd w:val="0"/>
        <w:spacing w:after="0" w:line="240" w:lineRule="auto"/>
        <w:rPr>
          <w:rFonts w:ascii="Times New Roman" w:hAnsi="Times New Roman" w:cs="Times New Roman"/>
          <w:color w:val="000000"/>
          <w:sz w:val="24"/>
          <w:szCs w:val="24"/>
          <w:lang w:val="en-GB"/>
        </w:rPr>
      </w:pPr>
      <w:proofErr w:type="spellStart"/>
      <w:r w:rsidRPr="00BB5AC0">
        <w:rPr>
          <w:rFonts w:ascii="Times New Roman" w:hAnsi="Times New Roman" w:cs="Times New Roman"/>
          <w:color w:val="000000"/>
          <w:sz w:val="24"/>
          <w:szCs w:val="24"/>
          <w:lang w:val="en-GB"/>
        </w:rPr>
        <w:t>IRLx</w:t>
      </w:r>
      <w:proofErr w:type="spellEnd"/>
      <w:proofErr w:type="gramStart"/>
      <w:r w:rsidRPr="00BB5AC0">
        <w:rPr>
          <w:rFonts w:ascii="Times New Roman" w:hAnsi="Times New Roman" w:cs="Times New Roman"/>
          <w:color w:val="000000"/>
          <w:sz w:val="24"/>
          <w:szCs w:val="24"/>
          <w:lang w:val="en-GB"/>
        </w:rPr>
        <w:t>=[</w:t>
      </w:r>
      <w:proofErr w:type="gramEnd"/>
      <w:r w:rsidRPr="00BB5AC0">
        <w:rPr>
          <w:rFonts w:ascii="Times New Roman" w:hAnsi="Times New Roman" w:cs="Times New Roman"/>
          <w:color w:val="000000"/>
          <w:sz w:val="24"/>
          <w:szCs w:val="24"/>
          <w:lang w:val="en-GB"/>
        </w:rPr>
        <w:t>0.172,0.172,0.172,0.163,0.149,0.120];</w:t>
      </w:r>
    </w:p>
    <w:p w:rsidR="007E1B97" w:rsidRDefault="007E1B97" w:rsidP="007E1B97">
      <w:pPr>
        <w:autoSpaceDE w:val="0"/>
        <w:autoSpaceDN w:val="0"/>
        <w:adjustRightInd w:val="0"/>
        <w:spacing w:after="0" w:line="240" w:lineRule="auto"/>
        <w:rPr>
          <w:rFonts w:ascii="Times New Roman" w:hAnsi="Times New Roman" w:cs="Times New Roman"/>
          <w:color w:val="000000"/>
          <w:sz w:val="24"/>
          <w:szCs w:val="24"/>
          <w:lang w:val="en-GB"/>
        </w:rPr>
      </w:pPr>
      <w:proofErr w:type="gramStart"/>
      <w:r w:rsidRPr="00BB5AC0">
        <w:rPr>
          <w:rFonts w:ascii="Times New Roman" w:hAnsi="Times New Roman" w:cs="Times New Roman"/>
          <w:color w:val="000000"/>
          <w:sz w:val="24"/>
          <w:szCs w:val="24"/>
          <w:lang w:val="en-GB"/>
        </w:rPr>
        <w:t>p</w:t>
      </w:r>
      <w:r w:rsidR="00685647" w:rsidRPr="00BB5AC0">
        <w:rPr>
          <w:rFonts w:ascii="Times New Roman" w:hAnsi="Times New Roman" w:cs="Times New Roman"/>
          <w:color w:val="000000"/>
          <w:sz w:val="24"/>
          <w:szCs w:val="24"/>
          <w:lang w:val="en-GB"/>
        </w:rPr>
        <w:t>lot(</w:t>
      </w:r>
      <w:proofErr w:type="gramEnd"/>
      <w:r w:rsidR="00685647" w:rsidRPr="00BB5AC0">
        <w:rPr>
          <w:rFonts w:ascii="Times New Roman" w:hAnsi="Times New Roman" w:cs="Times New Roman"/>
          <w:color w:val="000000"/>
          <w:sz w:val="24"/>
          <w:szCs w:val="24"/>
          <w:lang w:val="en-GB"/>
        </w:rPr>
        <w:t>VDx_Q2,IRLx)</w:t>
      </w:r>
      <w:r w:rsidR="00434120">
        <w:rPr>
          <w:rFonts w:ascii="Times New Roman" w:hAnsi="Times New Roman" w:cs="Times New Roman"/>
          <w:color w:val="000000"/>
          <w:sz w:val="24"/>
          <w:szCs w:val="24"/>
          <w:lang w:val="en-GB"/>
        </w:rPr>
        <w:t>;</w:t>
      </w:r>
    </w:p>
    <w:p w:rsidR="007E1B97" w:rsidRPr="00BB5AC0" w:rsidRDefault="00685647"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noProof/>
          <w:sz w:val="24"/>
          <w:szCs w:val="24"/>
          <w:lang w:val="en-GB" w:eastAsia="en-GB"/>
        </w:rPr>
        <w:drawing>
          <wp:inline distT="0" distB="0" distL="0" distR="0">
            <wp:extent cx="5943600" cy="29810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81074"/>
                    </a:xfrm>
                    <a:prstGeom prst="rect">
                      <a:avLst/>
                    </a:prstGeom>
                    <a:noFill/>
                    <a:ln>
                      <a:noFill/>
                    </a:ln>
                  </pic:spPr>
                </pic:pic>
              </a:graphicData>
            </a:graphic>
          </wp:inline>
        </w:drawing>
      </w:r>
      <w:r w:rsidR="007E1B97" w:rsidRPr="00BB5AC0">
        <w:rPr>
          <w:rFonts w:ascii="Times New Roman" w:hAnsi="Times New Roman" w:cs="Times New Roman"/>
          <w:sz w:val="24"/>
          <w:szCs w:val="24"/>
        </w:rPr>
        <w:t xml:space="preserve">    Plot 01: Plot of ID </w:t>
      </w:r>
      <w:proofErr w:type="spellStart"/>
      <w:r w:rsidR="007E1B97" w:rsidRPr="00BB5AC0">
        <w:rPr>
          <w:rFonts w:ascii="Times New Roman" w:hAnsi="Times New Roman" w:cs="Times New Roman"/>
          <w:sz w:val="24"/>
          <w:szCs w:val="24"/>
        </w:rPr>
        <w:t>vs</w:t>
      </w:r>
      <w:proofErr w:type="spellEnd"/>
      <w:r w:rsidR="007E1B97" w:rsidRPr="00BB5AC0">
        <w:rPr>
          <w:rFonts w:ascii="Times New Roman" w:hAnsi="Times New Roman" w:cs="Times New Roman"/>
          <w:sz w:val="24"/>
          <w:szCs w:val="24"/>
        </w:rPr>
        <w:t xml:space="preserve"> V_DS using experimental data and </w:t>
      </w:r>
      <w:proofErr w:type="spellStart"/>
      <w:r w:rsidR="007E1B97" w:rsidRPr="00BB5AC0">
        <w:rPr>
          <w:rFonts w:ascii="Times New Roman" w:hAnsi="Times New Roman" w:cs="Times New Roman"/>
          <w:sz w:val="24"/>
          <w:szCs w:val="24"/>
        </w:rPr>
        <w:t>PSpice</w:t>
      </w:r>
      <w:proofErr w:type="spellEnd"/>
      <w:r w:rsidR="007E1B97" w:rsidRPr="00BB5AC0">
        <w:rPr>
          <w:rFonts w:ascii="Times New Roman" w:hAnsi="Times New Roman" w:cs="Times New Roman"/>
          <w:sz w:val="24"/>
          <w:szCs w:val="24"/>
        </w:rPr>
        <w:t xml:space="preserve"> simulated data   </w:t>
      </w:r>
    </w:p>
    <w:p w:rsidR="00BA742F" w:rsidRDefault="00BA742F" w:rsidP="007E1B97">
      <w:pPr>
        <w:autoSpaceDE w:val="0"/>
        <w:autoSpaceDN w:val="0"/>
        <w:adjustRightInd w:val="0"/>
        <w:spacing w:after="0" w:line="240" w:lineRule="auto"/>
        <w:rPr>
          <w:rFonts w:ascii="Times New Roman" w:hAnsi="Times New Roman" w:cs="Times New Roman"/>
          <w:sz w:val="24"/>
          <w:szCs w:val="24"/>
        </w:rPr>
      </w:pPr>
    </w:p>
    <w:p w:rsidR="00BB5AC0" w:rsidRPr="00BB5AC0" w:rsidRDefault="00BB5AC0" w:rsidP="007E1B97">
      <w:pPr>
        <w:autoSpaceDE w:val="0"/>
        <w:autoSpaceDN w:val="0"/>
        <w:adjustRightInd w:val="0"/>
        <w:spacing w:after="0" w:line="240" w:lineRule="auto"/>
        <w:rPr>
          <w:rFonts w:ascii="Times New Roman" w:hAnsi="Times New Roman" w:cs="Times New Roman"/>
          <w:sz w:val="24"/>
          <w:szCs w:val="24"/>
        </w:rPr>
      </w:pPr>
    </w:p>
    <w:p w:rsidR="00BA742F" w:rsidRPr="00BB5AC0" w:rsidRDefault="00BA742F" w:rsidP="007E1B97">
      <w:pPr>
        <w:autoSpaceDE w:val="0"/>
        <w:autoSpaceDN w:val="0"/>
        <w:adjustRightInd w:val="0"/>
        <w:spacing w:after="0" w:line="240" w:lineRule="auto"/>
        <w:rPr>
          <w:rFonts w:ascii="Times New Roman" w:hAnsi="Times New Roman" w:cs="Times New Roman"/>
          <w:color w:val="000000"/>
          <w:sz w:val="24"/>
          <w:szCs w:val="24"/>
          <w:lang w:val="en-GB"/>
        </w:rPr>
      </w:pPr>
      <w:r w:rsidRPr="00BB5AC0">
        <w:rPr>
          <w:rFonts w:ascii="Times New Roman" w:hAnsi="Times New Roman" w:cs="Times New Roman"/>
          <w:sz w:val="24"/>
          <w:szCs w:val="24"/>
        </w:rPr>
        <w:t xml:space="preserve">In the lab measured data, we can observe a dramatic change in the curve. But the </w:t>
      </w:r>
      <w:proofErr w:type="spellStart"/>
      <w:r w:rsidRPr="00BB5AC0">
        <w:rPr>
          <w:rFonts w:ascii="Times New Roman" w:hAnsi="Times New Roman" w:cs="Times New Roman"/>
          <w:sz w:val="24"/>
          <w:szCs w:val="24"/>
        </w:rPr>
        <w:t>PSpice</w:t>
      </w:r>
      <w:proofErr w:type="spellEnd"/>
      <w:r w:rsidRPr="00BB5AC0">
        <w:rPr>
          <w:rFonts w:ascii="Times New Roman" w:hAnsi="Times New Roman" w:cs="Times New Roman"/>
          <w:sz w:val="24"/>
          <w:szCs w:val="24"/>
        </w:rPr>
        <w:t xml:space="preserve"> gives us a very smooth curve. The fact is that, the real world devices are a little bit far from the simulation.</w:t>
      </w:r>
    </w:p>
    <w:p w:rsidR="007E1B97" w:rsidRPr="00BB5AC0" w:rsidRDefault="007E1B97" w:rsidP="007E1B97">
      <w:pPr>
        <w:rPr>
          <w:rFonts w:ascii="Times New Roman" w:hAnsi="Times New Roman" w:cs="Times New Roman"/>
          <w:sz w:val="24"/>
          <w:szCs w:val="24"/>
        </w:rPr>
      </w:pPr>
      <w:bookmarkStart w:id="0" w:name="_GoBack"/>
      <w:bookmarkEnd w:id="0"/>
      <w:r w:rsidRPr="00BB5AC0">
        <w:rPr>
          <w:rFonts w:ascii="Times New Roman" w:hAnsi="Times New Roman" w:cs="Times New Roman"/>
          <w:sz w:val="24"/>
          <w:szCs w:val="24"/>
        </w:rPr>
        <w:lastRenderedPageBreak/>
        <w:t>Answer to the question no</w:t>
      </w:r>
      <w:proofErr w:type="gramStart"/>
      <w:r w:rsidRPr="00BB5AC0">
        <w:rPr>
          <w:rFonts w:ascii="Times New Roman" w:hAnsi="Times New Roman" w:cs="Times New Roman"/>
          <w:sz w:val="24"/>
          <w:szCs w:val="24"/>
        </w:rPr>
        <w:t>:2</w:t>
      </w:r>
      <w:proofErr w:type="gramEnd"/>
    </w:p>
    <w:p w:rsidR="007E1B97" w:rsidRPr="00BB5AC0" w:rsidRDefault="007E1B97"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sz w:val="24"/>
          <w:szCs w:val="24"/>
        </w:rPr>
        <w:t>Operating temperature range: -40®C to +85®C</w:t>
      </w:r>
    </w:p>
    <w:p w:rsidR="007E1B97" w:rsidRPr="00BB5AC0" w:rsidRDefault="007E1B97"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sz w:val="24"/>
          <w:szCs w:val="24"/>
        </w:rPr>
        <w:t>Number of MOSFET</w:t>
      </w:r>
      <w:proofErr w:type="gramStart"/>
      <w:r w:rsidRPr="00BB5AC0">
        <w:rPr>
          <w:rFonts w:ascii="Times New Roman" w:hAnsi="Times New Roman" w:cs="Times New Roman"/>
          <w:sz w:val="24"/>
          <w:szCs w:val="24"/>
        </w:rPr>
        <w:t>:06</w:t>
      </w:r>
      <w:proofErr w:type="gramEnd"/>
    </w:p>
    <w:p w:rsidR="007E1B97" w:rsidRPr="00BB5AC0" w:rsidRDefault="007E1B97"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sz w:val="24"/>
          <w:szCs w:val="24"/>
        </w:rPr>
        <w:t>There are two types.</w:t>
      </w:r>
    </w:p>
    <w:p w:rsidR="007E1B97" w:rsidRPr="00BB5AC0" w:rsidRDefault="007E1B97"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sz w:val="24"/>
          <w:szCs w:val="24"/>
        </w:rPr>
        <w:t>Three N-MOS and three P-MOS.</w:t>
      </w:r>
    </w:p>
    <w:p w:rsidR="00BB5AC0" w:rsidRDefault="00BB5AC0" w:rsidP="00645FF2">
      <w:pPr>
        <w:rPr>
          <w:rFonts w:ascii="Times New Roman" w:hAnsi="Times New Roman" w:cs="Times New Roman"/>
          <w:sz w:val="24"/>
          <w:szCs w:val="24"/>
        </w:rPr>
      </w:pPr>
    </w:p>
    <w:p w:rsidR="00645FF2" w:rsidRPr="00BB5AC0" w:rsidRDefault="00645FF2" w:rsidP="00645FF2">
      <w:pPr>
        <w:rPr>
          <w:rFonts w:ascii="Times New Roman" w:hAnsi="Times New Roman" w:cs="Times New Roman"/>
          <w:sz w:val="24"/>
          <w:szCs w:val="24"/>
        </w:rPr>
      </w:pPr>
      <w:r w:rsidRPr="00BB5AC0">
        <w:rPr>
          <w:rFonts w:ascii="Times New Roman" w:hAnsi="Times New Roman" w:cs="Times New Roman"/>
          <w:sz w:val="24"/>
          <w:szCs w:val="24"/>
        </w:rPr>
        <w:t>Answer to the question no</w:t>
      </w:r>
      <w:proofErr w:type="gramStart"/>
      <w:r w:rsidRPr="00BB5AC0">
        <w:rPr>
          <w:rFonts w:ascii="Times New Roman" w:hAnsi="Times New Roman" w:cs="Times New Roman"/>
          <w:sz w:val="24"/>
          <w:szCs w:val="24"/>
        </w:rPr>
        <w:t>:3</w:t>
      </w:r>
      <w:proofErr w:type="gramEnd"/>
    </w:p>
    <w:p w:rsidR="007E1B97" w:rsidRPr="00BB5AC0" w:rsidRDefault="00645FF2"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sz w:val="24"/>
          <w:szCs w:val="24"/>
        </w:rPr>
        <w:t>T</w:t>
      </w:r>
      <w:r w:rsidR="00BA742F" w:rsidRPr="00BB5AC0">
        <w:rPr>
          <w:rFonts w:ascii="Times New Roman" w:hAnsi="Times New Roman" w:cs="Times New Roman"/>
          <w:sz w:val="24"/>
          <w:szCs w:val="24"/>
        </w:rPr>
        <w:t>h</w:t>
      </w:r>
      <w:r w:rsidRPr="00BB5AC0">
        <w:rPr>
          <w:rFonts w:ascii="Times New Roman" w:hAnsi="Times New Roman" w:cs="Times New Roman"/>
          <w:sz w:val="24"/>
          <w:szCs w:val="24"/>
        </w:rPr>
        <w:t xml:space="preserve">e meaning of min is the minimum level and max means maximum level and </w:t>
      </w:r>
      <w:proofErr w:type="spellStart"/>
      <w:r w:rsidRPr="00BB5AC0">
        <w:rPr>
          <w:rFonts w:ascii="Times New Roman" w:hAnsi="Times New Roman" w:cs="Times New Roman"/>
          <w:sz w:val="24"/>
          <w:szCs w:val="24"/>
        </w:rPr>
        <w:t>typ</w:t>
      </w:r>
      <w:proofErr w:type="spellEnd"/>
      <w:r w:rsidRPr="00BB5AC0">
        <w:rPr>
          <w:rFonts w:ascii="Times New Roman" w:hAnsi="Times New Roman" w:cs="Times New Roman"/>
          <w:sz w:val="24"/>
          <w:szCs w:val="24"/>
        </w:rPr>
        <w:t xml:space="preserve"> means the typical value.</w:t>
      </w:r>
    </w:p>
    <w:p w:rsidR="00645FF2" w:rsidRPr="00BB5AC0" w:rsidRDefault="00645FF2"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sz w:val="24"/>
          <w:szCs w:val="24"/>
        </w:rPr>
        <w:t xml:space="preserve">For </w:t>
      </w:r>
      <w:proofErr w:type="spellStart"/>
      <w:r w:rsidRPr="00BB5AC0">
        <w:rPr>
          <w:rFonts w:ascii="Times New Roman" w:hAnsi="Times New Roman" w:cs="Times New Roman"/>
          <w:sz w:val="24"/>
          <w:szCs w:val="24"/>
        </w:rPr>
        <w:t>example</w:t>
      </w:r>
      <w:proofErr w:type="gramStart"/>
      <w:r w:rsidRPr="00BB5AC0">
        <w:rPr>
          <w:rFonts w:ascii="Times New Roman" w:hAnsi="Times New Roman" w:cs="Times New Roman"/>
          <w:sz w:val="24"/>
          <w:szCs w:val="24"/>
        </w:rPr>
        <w:t>,low</w:t>
      </w:r>
      <w:proofErr w:type="spellEnd"/>
      <w:proofErr w:type="gramEnd"/>
      <w:r w:rsidRPr="00BB5AC0">
        <w:rPr>
          <w:rFonts w:ascii="Times New Roman" w:hAnsi="Times New Roman" w:cs="Times New Roman"/>
          <w:sz w:val="24"/>
          <w:szCs w:val="24"/>
        </w:rPr>
        <w:t xml:space="preserve"> level of output voltage has </w:t>
      </w:r>
      <w:proofErr w:type="spellStart"/>
      <w:r w:rsidRPr="00BB5AC0">
        <w:rPr>
          <w:rFonts w:ascii="Times New Roman" w:hAnsi="Times New Roman" w:cs="Times New Roman"/>
          <w:sz w:val="24"/>
          <w:szCs w:val="24"/>
        </w:rPr>
        <w:t>typ</w:t>
      </w:r>
      <w:proofErr w:type="spellEnd"/>
      <w:r w:rsidRPr="00BB5AC0">
        <w:rPr>
          <w:rFonts w:ascii="Times New Roman" w:hAnsi="Times New Roman" w:cs="Times New Roman"/>
          <w:sz w:val="24"/>
          <w:szCs w:val="24"/>
        </w:rPr>
        <w:t xml:space="preserve">=0 and max=0.01. That means, the typical value of the low level of output voltage is supposed to </w:t>
      </w:r>
      <w:proofErr w:type="spellStart"/>
      <w:r w:rsidRPr="00BB5AC0">
        <w:rPr>
          <w:rFonts w:ascii="Times New Roman" w:hAnsi="Times New Roman" w:cs="Times New Roman"/>
          <w:sz w:val="24"/>
          <w:szCs w:val="24"/>
        </w:rPr>
        <w:t>ve</w:t>
      </w:r>
      <w:proofErr w:type="spellEnd"/>
      <w:r w:rsidRPr="00BB5AC0">
        <w:rPr>
          <w:rFonts w:ascii="Times New Roman" w:hAnsi="Times New Roman" w:cs="Times New Roman"/>
          <w:sz w:val="24"/>
          <w:szCs w:val="24"/>
        </w:rPr>
        <w:t xml:space="preserve"> zero. But it can be 0.01 at </w:t>
      </w:r>
      <w:proofErr w:type="spellStart"/>
      <w:r w:rsidRPr="00BB5AC0">
        <w:rPr>
          <w:rFonts w:ascii="Times New Roman" w:hAnsi="Times New Roman" w:cs="Times New Roman"/>
          <w:sz w:val="24"/>
          <w:szCs w:val="24"/>
        </w:rPr>
        <w:t>maximum.Similarly</w:t>
      </w:r>
      <w:proofErr w:type="spellEnd"/>
      <w:r w:rsidRPr="00BB5AC0">
        <w:rPr>
          <w:rFonts w:ascii="Times New Roman" w:hAnsi="Times New Roman" w:cs="Times New Roman"/>
          <w:sz w:val="24"/>
          <w:szCs w:val="24"/>
        </w:rPr>
        <w:t xml:space="preserve"> to other parameters, </w:t>
      </w:r>
      <w:proofErr w:type="gramStart"/>
      <w:r w:rsidRPr="00BB5AC0">
        <w:rPr>
          <w:rFonts w:ascii="Times New Roman" w:hAnsi="Times New Roman" w:cs="Times New Roman"/>
          <w:sz w:val="24"/>
          <w:szCs w:val="24"/>
        </w:rPr>
        <w:t>min ,</w:t>
      </w:r>
      <w:proofErr w:type="spellStart"/>
      <w:r w:rsidRPr="00BB5AC0">
        <w:rPr>
          <w:rFonts w:ascii="Times New Roman" w:hAnsi="Times New Roman" w:cs="Times New Roman"/>
          <w:sz w:val="24"/>
          <w:szCs w:val="24"/>
        </w:rPr>
        <w:t>typ</w:t>
      </w:r>
      <w:proofErr w:type="spellEnd"/>
      <w:proofErr w:type="gramEnd"/>
      <w:r w:rsidRPr="00BB5AC0">
        <w:rPr>
          <w:rFonts w:ascii="Times New Roman" w:hAnsi="Times New Roman" w:cs="Times New Roman"/>
          <w:sz w:val="24"/>
          <w:szCs w:val="24"/>
        </w:rPr>
        <w:t xml:space="preserve"> and max value applied.</w:t>
      </w:r>
    </w:p>
    <w:p w:rsidR="00645FF2" w:rsidRPr="00BB5AC0" w:rsidRDefault="00645FF2" w:rsidP="007E1B97">
      <w:pPr>
        <w:autoSpaceDE w:val="0"/>
        <w:autoSpaceDN w:val="0"/>
        <w:adjustRightInd w:val="0"/>
        <w:spacing w:after="0" w:line="240" w:lineRule="auto"/>
        <w:rPr>
          <w:rFonts w:ascii="Times New Roman" w:hAnsi="Times New Roman" w:cs="Times New Roman"/>
          <w:sz w:val="24"/>
          <w:szCs w:val="24"/>
        </w:rPr>
      </w:pPr>
    </w:p>
    <w:p w:rsidR="00BB5AC0" w:rsidRDefault="00BB5AC0" w:rsidP="00645FF2">
      <w:pPr>
        <w:rPr>
          <w:rFonts w:ascii="Times New Roman" w:hAnsi="Times New Roman" w:cs="Times New Roman"/>
          <w:sz w:val="24"/>
          <w:szCs w:val="24"/>
        </w:rPr>
      </w:pPr>
    </w:p>
    <w:p w:rsidR="00645FF2" w:rsidRPr="00BB5AC0" w:rsidRDefault="00645FF2" w:rsidP="00645FF2">
      <w:pPr>
        <w:rPr>
          <w:rFonts w:ascii="Times New Roman" w:hAnsi="Times New Roman" w:cs="Times New Roman"/>
          <w:sz w:val="24"/>
          <w:szCs w:val="24"/>
        </w:rPr>
      </w:pPr>
      <w:r w:rsidRPr="00BB5AC0">
        <w:rPr>
          <w:rFonts w:ascii="Times New Roman" w:hAnsi="Times New Roman" w:cs="Times New Roman"/>
          <w:sz w:val="24"/>
          <w:szCs w:val="24"/>
        </w:rPr>
        <w:t>Answer to the question no</w:t>
      </w:r>
      <w:proofErr w:type="gramStart"/>
      <w:r w:rsidRPr="00BB5AC0">
        <w:rPr>
          <w:rFonts w:ascii="Times New Roman" w:hAnsi="Times New Roman" w:cs="Times New Roman"/>
          <w:sz w:val="24"/>
          <w:szCs w:val="24"/>
        </w:rPr>
        <w:t>:4</w:t>
      </w:r>
      <w:proofErr w:type="gramEnd"/>
    </w:p>
    <w:p w:rsidR="00645FF2" w:rsidRPr="00BB5AC0" w:rsidRDefault="00645FF2" w:rsidP="007E1B97">
      <w:pPr>
        <w:autoSpaceDE w:val="0"/>
        <w:autoSpaceDN w:val="0"/>
        <w:adjustRightInd w:val="0"/>
        <w:spacing w:after="0" w:line="240" w:lineRule="auto"/>
        <w:rPr>
          <w:rFonts w:ascii="Times New Roman" w:hAnsi="Times New Roman" w:cs="Times New Roman"/>
          <w:sz w:val="24"/>
          <w:szCs w:val="24"/>
        </w:rPr>
      </w:pPr>
      <w:r w:rsidRPr="00BB5AC0">
        <w:rPr>
          <w:rFonts w:ascii="Times New Roman" w:hAnsi="Times New Roman" w:cs="Times New Roman"/>
          <w:sz w:val="24"/>
          <w:szCs w:val="24"/>
        </w:rPr>
        <w:t xml:space="preserve">The output current </w:t>
      </w:r>
      <w:r w:rsidR="00BA742F" w:rsidRPr="00BB5AC0">
        <w:rPr>
          <w:rFonts w:ascii="Times New Roman" w:hAnsi="Times New Roman" w:cs="Times New Roman"/>
          <w:sz w:val="24"/>
          <w:szCs w:val="24"/>
        </w:rPr>
        <w:t>decreases</w:t>
      </w:r>
      <w:r w:rsidRPr="00BB5AC0">
        <w:rPr>
          <w:rFonts w:ascii="Times New Roman" w:hAnsi="Times New Roman" w:cs="Times New Roman"/>
          <w:sz w:val="24"/>
          <w:szCs w:val="24"/>
        </w:rPr>
        <w:t xml:space="preserve"> with the increase of resistance </w:t>
      </w:r>
      <w:r w:rsidR="00BA742F" w:rsidRPr="00BB5AC0">
        <w:rPr>
          <w:rFonts w:ascii="Times New Roman" w:hAnsi="Times New Roman" w:cs="Times New Roman"/>
          <w:sz w:val="24"/>
          <w:szCs w:val="24"/>
        </w:rPr>
        <w:t>between</w:t>
      </w:r>
      <w:r w:rsidRPr="00BB5AC0">
        <w:rPr>
          <w:rFonts w:ascii="Times New Roman" w:hAnsi="Times New Roman" w:cs="Times New Roman"/>
          <w:sz w:val="24"/>
          <w:szCs w:val="24"/>
        </w:rPr>
        <w:t xml:space="preserve"> the drain terminal and the </w:t>
      </w:r>
      <w:r w:rsidR="00BA742F" w:rsidRPr="00BB5AC0">
        <w:rPr>
          <w:rFonts w:ascii="Times New Roman" w:hAnsi="Times New Roman" w:cs="Times New Roman"/>
          <w:sz w:val="24"/>
          <w:szCs w:val="24"/>
        </w:rPr>
        <w:t>input</w:t>
      </w:r>
      <w:r w:rsidRPr="00BB5AC0">
        <w:rPr>
          <w:rFonts w:ascii="Times New Roman" w:hAnsi="Times New Roman" w:cs="Times New Roman"/>
          <w:sz w:val="24"/>
          <w:szCs w:val="24"/>
        </w:rPr>
        <w:t xml:space="preserve"> voltage terminal.</w:t>
      </w:r>
      <w:r w:rsidR="00BA742F" w:rsidRPr="00BB5AC0">
        <w:rPr>
          <w:rFonts w:ascii="Times New Roman" w:hAnsi="Times New Roman" w:cs="Times New Roman"/>
          <w:sz w:val="24"/>
          <w:szCs w:val="24"/>
        </w:rPr>
        <w:t xml:space="preserve"> When the resistor value increased, the </w:t>
      </w:r>
      <w:proofErr w:type="spellStart"/>
      <w:r w:rsidR="00BA742F" w:rsidRPr="00BB5AC0">
        <w:rPr>
          <w:rFonts w:ascii="Times New Roman" w:hAnsi="Times New Roman" w:cs="Times New Roman"/>
          <w:sz w:val="24"/>
          <w:szCs w:val="24"/>
        </w:rPr>
        <w:t>nmos</w:t>
      </w:r>
      <w:proofErr w:type="spellEnd"/>
      <w:r w:rsidR="00BA742F" w:rsidRPr="00BB5AC0">
        <w:rPr>
          <w:rFonts w:ascii="Times New Roman" w:hAnsi="Times New Roman" w:cs="Times New Roman"/>
          <w:sz w:val="24"/>
          <w:szCs w:val="24"/>
        </w:rPr>
        <w:t xml:space="preserve"> operate in active mode </w:t>
      </w:r>
    </w:p>
    <w:p w:rsidR="00434120" w:rsidRDefault="00434120" w:rsidP="00D57827">
      <w:pPr>
        <w:rPr>
          <w:rFonts w:ascii="Times New Roman" w:hAnsi="Times New Roman" w:cs="Times New Roman"/>
          <w:sz w:val="24"/>
          <w:szCs w:val="24"/>
        </w:rPr>
      </w:pPr>
    </w:p>
    <w:p w:rsidR="00434120" w:rsidRDefault="00434120" w:rsidP="00D57827">
      <w:pPr>
        <w:rPr>
          <w:rFonts w:ascii="Times New Roman" w:hAnsi="Times New Roman" w:cs="Times New Roman"/>
          <w:sz w:val="24"/>
          <w:szCs w:val="24"/>
        </w:rPr>
      </w:pPr>
    </w:p>
    <w:p w:rsidR="0043412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Conclusion:</w:t>
      </w:r>
    </w:p>
    <w:p w:rsidR="00D57827" w:rsidRPr="00BB5AC0" w:rsidRDefault="00D57827" w:rsidP="00D57827">
      <w:pPr>
        <w:rPr>
          <w:rFonts w:ascii="Times New Roman" w:hAnsi="Times New Roman" w:cs="Times New Roman"/>
          <w:sz w:val="24"/>
          <w:szCs w:val="24"/>
        </w:rPr>
      </w:pPr>
      <w:r w:rsidRPr="00BB5AC0">
        <w:rPr>
          <w:rFonts w:ascii="Times New Roman" w:hAnsi="Times New Roman" w:cs="Times New Roman"/>
          <w:sz w:val="24"/>
          <w:szCs w:val="24"/>
        </w:rPr>
        <w:t xml:space="preserve"> From this </w:t>
      </w:r>
      <w:r w:rsidR="00BA742F" w:rsidRPr="00BB5AC0">
        <w:rPr>
          <w:rFonts w:ascii="Times New Roman" w:hAnsi="Times New Roman" w:cs="Times New Roman"/>
          <w:sz w:val="24"/>
          <w:szCs w:val="24"/>
        </w:rPr>
        <w:t>particular</w:t>
      </w:r>
      <w:r w:rsidR="00434120">
        <w:rPr>
          <w:rFonts w:ascii="Times New Roman" w:hAnsi="Times New Roman" w:cs="Times New Roman"/>
          <w:sz w:val="24"/>
          <w:szCs w:val="24"/>
        </w:rPr>
        <w:t xml:space="preserve"> </w:t>
      </w:r>
      <w:r w:rsidRPr="00BB5AC0">
        <w:rPr>
          <w:rFonts w:ascii="Times New Roman" w:hAnsi="Times New Roman" w:cs="Times New Roman"/>
          <w:sz w:val="24"/>
          <w:szCs w:val="24"/>
        </w:rPr>
        <w:t xml:space="preserve">experiment, we have learnt that in a current mirror circuit the </w:t>
      </w:r>
      <w:r w:rsidR="00BA742F" w:rsidRPr="00BB5AC0">
        <w:rPr>
          <w:rFonts w:ascii="Times New Roman" w:hAnsi="Times New Roman" w:cs="Times New Roman"/>
          <w:sz w:val="24"/>
          <w:szCs w:val="24"/>
        </w:rPr>
        <w:t>output</w:t>
      </w:r>
      <w:r w:rsidRPr="00BB5AC0">
        <w:rPr>
          <w:rFonts w:ascii="Times New Roman" w:hAnsi="Times New Roman" w:cs="Times New Roman"/>
          <w:sz w:val="24"/>
          <w:szCs w:val="24"/>
        </w:rPr>
        <w:t xml:space="preserve"> current </w:t>
      </w:r>
      <w:r w:rsidR="00BA742F" w:rsidRPr="00BB5AC0">
        <w:rPr>
          <w:rFonts w:ascii="Times New Roman" w:hAnsi="Times New Roman" w:cs="Times New Roman"/>
          <w:sz w:val="24"/>
          <w:szCs w:val="24"/>
        </w:rPr>
        <w:t>follows</w:t>
      </w:r>
      <w:r w:rsidRPr="00BB5AC0">
        <w:rPr>
          <w:rFonts w:ascii="Times New Roman" w:hAnsi="Times New Roman" w:cs="Times New Roman"/>
          <w:sz w:val="24"/>
          <w:szCs w:val="24"/>
        </w:rPr>
        <w:t xml:space="preserve"> the </w:t>
      </w:r>
      <w:r w:rsidR="00434120" w:rsidRPr="00BB5AC0">
        <w:rPr>
          <w:rFonts w:ascii="Times New Roman" w:hAnsi="Times New Roman" w:cs="Times New Roman"/>
          <w:sz w:val="24"/>
          <w:szCs w:val="24"/>
        </w:rPr>
        <w:t>reference</w:t>
      </w:r>
      <w:r w:rsidRPr="00BB5AC0">
        <w:rPr>
          <w:rFonts w:ascii="Times New Roman" w:hAnsi="Times New Roman" w:cs="Times New Roman"/>
          <w:sz w:val="24"/>
          <w:szCs w:val="24"/>
        </w:rPr>
        <w:t xml:space="preserve"> current. That is why it is called current mirror circuit.  We have also done the same experiment with loads and observed the </w:t>
      </w:r>
      <w:proofErr w:type="spellStart"/>
      <w:r w:rsidRPr="00BB5AC0">
        <w:rPr>
          <w:rFonts w:ascii="Times New Roman" w:hAnsi="Times New Roman" w:cs="Times New Roman"/>
          <w:sz w:val="24"/>
          <w:szCs w:val="24"/>
        </w:rPr>
        <w:t>I</w:t>
      </w:r>
      <w:r w:rsidRPr="00BB5AC0">
        <w:rPr>
          <w:rFonts w:ascii="Times New Roman" w:hAnsi="Times New Roman" w:cs="Times New Roman"/>
          <w:sz w:val="24"/>
          <w:szCs w:val="24"/>
          <w:vertAlign w:val="subscript"/>
        </w:rPr>
        <w:t>d</w:t>
      </w:r>
      <w:r w:rsidRPr="00BB5AC0">
        <w:rPr>
          <w:rFonts w:ascii="Times New Roman" w:hAnsi="Times New Roman" w:cs="Times New Roman"/>
          <w:sz w:val="24"/>
          <w:szCs w:val="24"/>
        </w:rPr>
        <w:t>_V</w:t>
      </w:r>
      <w:r w:rsidRPr="00BB5AC0">
        <w:rPr>
          <w:rFonts w:ascii="Times New Roman" w:hAnsi="Times New Roman" w:cs="Times New Roman"/>
          <w:sz w:val="24"/>
          <w:szCs w:val="24"/>
          <w:vertAlign w:val="subscript"/>
        </w:rPr>
        <w:t>DS</w:t>
      </w:r>
      <w:proofErr w:type="spellEnd"/>
      <w:r w:rsidRPr="00BB5AC0">
        <w:rPr>
          <w:rFonts w:ascii="Times New Roman" w:hAnsi="Times New Roman" w:cs="Times New Roman"/>
          <w:sz w:val="24"/>
          <w:szCs w:val="24"/>
        </w:rPr>
        <w:t xml:space="preserve"> curve for transistor Q2. </w:t>
      </w:r>
      <w:r w:rsidR="00BA742F" w:rsidRPr="00BB5AC0">
        <w:rPr>
          <w:rFonts w:ascii="Times New Roman" w:hAnsi="Times New Roman" w:cs="Times New Roman"/>
          <w:sz w:val="24"/>
          <w:szCs w:val="24"/>
        </w:rPr>
        <w:t xml:space="preserve">Finally, </w:t>
      </w:r>
      <w:r w:rsidRPr="00BB5AC0">
        <w:rPr>
          <w:rFonts w:ascii="Times New Roman" w:hAnsi="Times New Roman" w:cs="Times New Roman"/>
          <w:sz w:val="24"/>
          <w:szCs w:val="24"/>
        </w:rPr>
        <w:t xml:space="preserve">We have found the characteristic curve of </w:t>
      </w:r>
      <w:proofErr w:type="gramStart"/>
      <w:r w:rsidRPr="00BB5AC0">
        <w:rPr>
          <w:rFonts w:ascii="Times New Roman" w:hAnsi="Times New Roman" w:cs="Times New Roman"/>
          <w:sz w:val="24"/>
          <w:szCs w:val="24"/>
        </w:rPr>
        <w:t xml:space="preserve">MOSFET </w:t>
      </w:r>
      <w:r w:rsidR="00BA742F" w:rsidRPr="00BB5AC0">
        <w:rPr>
          <w:rFonts w:ascii="Times New Roman" w:hAnsi="Times New Roman" w:cs="Times New Roman"/>
          <w:sz w:val="24"/>
          <w:szCs w:val="24"/>
        </w:rPr>
        <w:t>.</w:t>
      </w:r>
      <w:proofErr w:type="gramEnd"/>
      <w:r w:rsidR="00BA742F" w:rsidRPr="00BB5AC0">
        <w:rPr>
          <w:rFonts w:ascii="Times New Roman" w:hAnsi="Times New Roman" w:cs="Times New Roman"/>
          <w:sz w:val="24"/>
          <w:szCs w:val="24"/>
        </w:rPr>
        <w:t xml:space="preserve"> There are very much difference between the measured values and </w:t>
      </w:r>
      <w:proofErr w:type="spellStart"/>
      <w:r w:rsidR="00BA742F" w:rsidRPr="00BB5AC0">
        <w:rPr>
          <w:rFonts w:ascii="Times New Roman" w:hAnsi="Times New Roman" w:cs="Times New Roman"/>
          <w:sz w:val="24"/>
          <w:szCs w:val="24"/>
        </w:rPr>
        <w:t>pspice</w:t>
      </w:r>
      <w:proofErr w:type="spellEnd"/>
      <w:r w:rsidR="00BA742F" w:rsidRPr="00BB5AC0">
        <w:rPr>
          <w:rFonts w:ascii="Times New Roman" w:hAnsi="Times New Roman" w:cs="Times New Roman"/>
          <w:sz w:val="24"/>
          <w:szCs w:val="24"/>
        </w:rPr>
        <w:t xml:space="preserve"> simulated values.</w:t>
      </w:r>
    </w:p>
    <w:sectPr w:rsidR="00D57827" w:rsidRPr="00BB5AC0" w:rsidSect="003770D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76"/>
    <w:rsid w:val="001320F6"/>
    <w:rsid w:val="001743AC"/>
    <w:rsid w:val="001B33EB"/>
    <w:rsid w:val="00326948"/>
    <w:rsid w:val="003770DC"/>
    <w:rsid w:val="00434120"/>
    <w:rsid w:val="00563EB9"/>
    <w:rsid w:val="00645FF2"/>
    <w:rsid w:val="00685647"/>
    <w:rsid w:val="006E3F24"/>
    <w:rsid w:val="007E1B97"/>
    <w:rsid w:val="00984D76"/>
    <w:rsid w:val="00BA742F"/>
    <w:rsid w:val="00BB5AC0"/>
    <w:rsid w:val="00C22176"/>
    <w:rsid w:val="00D57827"/>
    <w:rsid w:val="00DA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601C2-7A5C-4F64-B9BE-20A251D2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2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82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2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0F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Solayman Khan</dc:creator>
  <cp:keywords/>
  <dc:description/>
  <cp:lastModifiedBy>Solayman Khan</cp:lastModifiedBy>
  <cp:revision>5</cp:revision>
  <cp:lastPrinted>2014-07-13T01:06:00Z</cp:lastPrinted>
  <dcterms:created xsi:type="dcterms:W3CDTF">2014-07-12T22:36:00Z</dcterms:created>
  <dcterms:modified xsi:type="dcterms:W3CDTF">2014-07-13T01:09:00Z</dcterms:modified>
</cp:coreProperties>
</file>